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22D" w:rsidRDefault="0048288C" w:rsidP="00F5022D">
      <w:pPr>
        <w:jc w:val="center"/>
        <w:rPr>
          <w:b/>
          <w:sz w:val="28"/>
          <w:szCs w:val="28"/>
        </w:rPr>
      </w:pPr>
      <w:r>
        <w:rPr>
          <w:b/>
          <w:sz w:val="28"/>
          <w:szCs w:val="28"/>
        </w:rPr>
        <w:t xml:space="preserve">MODÜL X: </w:t>
      </w:r>
      <w:r w:rsidR="00953D66">
        <w:rPr>
          <w:b/>
          <w:sz w:val="28"/>
          <w:szCs w:val="28"/>
        </w:rPr>
        <w:t>PAZARLAMA</w:t>
      </w:r>
    </w:p>
    <w:p w:rsidR="00F5022D" w:rsidRPr="00F5022D" w:rsidRDefault="00F5022D" w:rsidP="00F5022D">
      <w:pPr>
        <w:jc w:val="center"/>
        <w:rPr>
          <w:b/>
          <w:sz w:val="28"/>
          <w:szCs w:val="28"/>
        </w:rPr>
      </w:pPr>
    </w:p>
    <w:p w:rsidR="008764E9" w:rsidRPr="00E12650" w:rsidRDefault="0048288C">
      <w:pPr>
        <w:rPr>
          <w:b/>
        </w:rPr>
      </w:pPr>
      <w:r>
        <w:rPr>
          <w:b/>
        </w:rPr>
        <w:t xml:space="preserve">BÖLÜM 1: </w:t>
      </w:r>
      <w:r w:rsidR="00953D66">
        <w:rPr>
          <w:b/>
        </w:rPr>
        <w:t>TEMEL PAZARLAMA KAVRAMLARI</w:t>
      </w:r>
    </w:p>
    <w:p w:rsidR="001648C4" w:rsidRPr="00953D66" w:rsidRDefault="00953D66" w:rsidP="00953D66">
      <w:pPr>
        <w:rPr>
          <w:b/>
        </w:rPr>
      </w:pPr>
      <w:r w:rsidRPr="00953D66">
        <w:rPr>
          <w:b/>
        </w:rPr>
        <w:t>Pazalama Nedir?</w:t>
      </w:r>
    </w:p>
    <w:p w:rsidR="00953D66" w:rsidRDefault="00953D66" w:rsidP="00953D66">
      <w:r>
        <w:t>Pazarlama müşteri ihtiyaçlarının karşılanmasıdır. Pazarlama reklam ve satış yapmak olarak anlaşılmamalıdır. Radro, televizyon, gazete ve internet reklamlarla doludur. Birilerinin sürekli olarak bize birşeyle satmak istediği bir ortamda pazarlamanın bu iki kelimeyle özetlenmesi çok doğaldır. Ancak reklam ve satış</w:t>
      </w:r>
      <w:r w:rsidR="001D5321">
        <w:t>,</w:t>
      </w:r>
      <w:r>
        <w:t xml:space="preserve"> pazarlamanın bizim farkında olmadığımız pek çok fonk</w:t>
      </w:r>
      <w:r w:rsidR="001D5321">
        <w:t>siyonundan belki en önemsiz ikisi, buzdağının suyun üzerinde kalan küçük</w:t>
      </w:r>
      <w:r>
        <w:t xml:space="preserve"> bölümüdür. </w:t>
      </w:r>
      <w:r w:rsidR="001D5321">
        <w:t>İyi bir pazarlamacının öncelikle müşterinin ihtiyaçlarını tanımlaması, bu ihtiyaçları karşılayacak ürünler geliştirmesi, bunları fiyatlandırması, dağıtması ve tanıtması gerekir. Bunları başarıyla gerçekleştirdikten sonra satış çoğu zaman kendiliğinden gerçekleşecektir.</w:t>
      </w:r>
    </w:p>
    <w:p w:rsidR="00631846" w:rsidRDefault="001D5321" w:rsidP="009A548B">
      <w:r>
        <w:t>Sony ilk walkman cihazını geliştirdiğinde, Apple ilk iPhone’u pazara sürdüğünde insanlar dükkanların kapısında kuyruk olmuşlardı. Bunlar “ben de yapayım” tarzında geliştirilen ürünlerin aksine müşteriye gerçekten bir değer sunan doğru tasarlanmış ürünlerdi. Yönetim teknikleri konusunda önemli düşünürlerden biri olan Peter Drucker’a göre “Pazarlama satış yapmayı lüzumsuz kılmalı, ürünü kendi kendine satar hale getirmelidir.”</w:t>
      </w:r>
    </w:p>
    <w:p w:rsidR="001D5321" w:rsidRDefault="001D5321" w:rsidP="009A548B">
      <w:r>
        <w:t>Bu satış ve pazarlamanın tamamen işlevsi</w:t>
      </w:r>
      <w:r w:rsidR="00B35996">
        <w:t xml:space="preserve">z olduğu anlamına gelmemelidir; bir bütünü meydana getiren pazarlama araçlarıyla birlikte ele alınmalıdır. </w:t>
      </w:r>
      <w:r w:rsidR="002E5D3E">
        <w:t xml:space="preserve">Pazarlamanın tanımı şu şekilde yapılmaktadır: </w:t>
      </w:r>
      <w:r w:rsidR="00F76B72">
        <w:t xml:space="preserve"> Bireylerin ve toplulukların ihtiyaç ve taleplerini ürün, hizmet ve kıymet değişimi ile karşıladıkları yönetimsel ve sosyal bir süreçtir. Bu tanımın daha açıklayıcı olabilmesi için tanımda geçen ifadelerin de ayrı ayrı açıklanması gerekmektedir. </w:t>
      </w:r>
    </w:p>
    <w:p w:rsidR="00542BDF" w:rsidRPr="00542BDF" w:rsidRDefault="00D70C90" w:rsidP="009A548B">
      <w:pPr>
        <w:rPr>
          <w:u w:val="single"/>
        </w:rPr>
      </w:pPr>
      <w:r w:rsidRPr="00542BDF">
        <w:rPr>
          <w:u w:val="single"/>
        </w:rPr>
        <w:t xml:space="preserve">İhtiyaç: </w:t>
      </w:r>
    </w:p>
    <w:p w:rsidR="00F76B72" w:rsidRDefault="00D70C90" w:rsidP="009A548B">
      <w:r>
        <w:t>İ</w:t>
      </w:r>
      <w:r w:rsidR="007559D6">
        <w:t>htiyaç veya gereksinimler i</w:t>
      </w:r>
      <w:r>
        <w:t xml:space="preserve">nsanların yoksunluk duyma durumlarıdır. İhtiyaçlar yemek yeme, barınma, korunma, giyinme gibi fiziksel ihtiyaçları olabileceği gibi aidiyet gibi sosyal ihtiyaçları ya da biigi edinme, kendini ifade etme gibi kişisel ihtiyaçları da olabilir. İnsanların </w:t>
      </w:r>
      <w:r w:rsidR="007559D6">
        <w:t>ihityaçları doğaları gereği ortaya çıkmıştır. İnsanlar ihityaçları karşılanmadığı zaman iki şeyden birini yaparlar. Ya o ihityacı karşılayacak bir nesne ya da yöntem bulurlar ya da ihityacı azaltmaya çalışırlar. Endüstriyel anlamda gelişmiş toplumlar daha çok bu ihityaçlar doğrultusunda yeni nesneler geliştirirler.</w:t>
      </w:r>
    </w:p>
    <w:p w:rsidR="00542BDF" w:rsidRPr="00542BDF" w:rsidRDefault="007559D6" w:rsidP="009A548B">
      <w:pPr>
        <w:rPr>
          <w:u w:val="single"/>
        </w:rPr>
      </w:pPr>
      <w:r w:rsidRPr="00542BDF">
        <w:rPr>
          <w:u w:val="single"/>
        </w:rPr>
        <w:t xml:space="preserve">İstek: </w:t>
      </w:r>
    </w:p>
    <w:p w:rsidR="007559D6" w:rsidRDefault="007559D6" w:rsidP="009A548B">
      <w:r>
        <w:t xml:space="preserve">İstek ve arzular insanların temel gereksinimlerinin kültür ve kişilikleriyle şekillenmiş halleridir. Aç bir insan dürüm ya da hamburger istemesi tamamen kişinin içinde buluduğu kültüre ve kişilik özelliklerine bağlıdır. İstekler nesnelerle ifade edilir. Toplumun üretim seviyesi arttıkça bireylerin istekleri de genişler. İnsanlar arzu ve isteklerini uyandırak daha çok sayıdaki nesneyle karşılaşınca üreticiler de </w:t>
      </w:r>
      <w:r w:rsidR="00EC5B0F">
        <w:t>ihtiyaç karşılayan daha çok sayıda ürün ve hizmet üretmeye çalışırlar.</w:t>
      </w:r>
    </w:p>
    <w:p w:rsidR="00542BDF" w:rsidRPr="00542BDF" w:rsidRDefault="00EC5B0F" w:rsidP="009A548B">
      <w:pPr>
        <w:rPr>
          <w:u w:val="single"/>
        </w:rPr>
      </w:pPr>
      <w:r w:rsidRPr="00542BDF">
        <w:rPr>
          <w:u w:val="single"/>
        </w:rPr>
        <w:t xml:space="preserve">Talep: </w:t>
      </w:r>
    </w:p>
    <w:p w:rsidR="00EC5B0F" w:rsidRDefault="00EC5B0F" w:rsidP="009A548B">
      <w:r>
        <w:lastRenderedPageBreak/>
        <w:t xml:space="preserve">İnsanların </w:t>
      </w:r>
      <w:r w:rsidR="00716427">
        <w:t>istekleri sınırsız gibi gözükmekle beraber kaynakları oldukça sınırlıdır. Dolayısıyla ödedikleri paranın karşılığında kendilerini en çok tatmin edecek ürünleri satın alırlar. İstekler satın alma gücü ile birleştiğinde talep ortaya çıkar. Burada bahsi geçen talep iktisat teorisinde belirtilen taleptir. Bir toplumun taleplerini ölçmek oldukça kolaydır. Örneğin geçen yıl toplamda 10 milyar yumurta, 1 milyar adet tavuk, 1 milyon saat üniversite dersi talep etmiş olabiliriz. Tüketiciler ürünleri bir grup fayda olarak görüp ödedikleri para karşılığında en fazla fayda sağlayacak grubu seçerler. Bir</w:t>
      </w:r>
      <w:r w:rsidR="00CF1D72">
        <w:t xml:space="preserve"> model bilgisayar az elektrik tüketerek temel internet</w:t>
      </w:r>
      <w:r w:rsidR="00716427">
        <w:t xml:space="preserve"> bağlantısını</w:t>
      </w:r>
      <w:r w:rsidR="00CF1D72">
        <w:t xml:space="preserve"> sağlarken bir başka bilgisayar ise kişinin müzik bestelemesine yardım eden uygulamaları çalıştırabilir.</w:t>
      </w:r>
    </w:p>
    <w:p w:rsidR="00542BDF" w:rsidRPr="00542BDF" w:rsidRDefault="0063678E" w:rsidP="009A548B">
      <w:pPr>
        <w:rPr>
          <w:u w:val="single"/>
        </w:rPr>
      </w:pPr>
      <w:r w:rsidRPr="00542BDF">
        <w:rPr>
          <w:u w:val="single"/>
        </w:rPr>
        <w:t>Ürün:</w:t>
      </w:r>
    </w:p>
    <w:p w:rsidR="0063678E" w:rsidRDefault="0063678E" w:rsidP="009A548B">
      <w:r>
        <w:t xml:space="preserve"> İnsanlar ihtiyaç ve isteklerini ürünlerle karşılarlar. O zaman tersten söylersek insanların ihtiyaçlarını ve isteklerini karşılamak üzere sunulan her şeydir. Herhangi bir ihtiyacı karşılayabilen herhangi bir şey ürün olarak adlandırılabilir. Ürün genellikle televizyon, koltuk, otomobil gibi fiziksel bir nesneyi çağrıştırır. Bu sebeple ürünleri elle tutulabilir ve elle tutulamayan olarak nitelendiririz. Elle tutulamayan ürünleri de diğerlerinden ayırmak için hizmet olarak da </w:t>
      </w:r>
      <w:r w:rsidR="003F0100">
        <w:t>isimlendiririz</w:t>
      </w:r>
      <w:r>
        <w:t>.</w:t>
      </w:r>
    </w:p>
    <w:p w:rsidR="00193EB1" w:rsidRDefault="003F0100" w:rsidP="009A548B">
      <w:r>
        <w:t>Fiziksel ürünleri yalnızca varlıklarını takdir etmek için istemeyiz. Bunlar bize fayda sağladıkları için sahip olmak isteriz. Bir fırın yemeğimizi pişirdiği için arzulanır. Öte yandan kişiler, yerler, aktiviteler ve fikirler aracılığı ile de fayda ediniriz. Bir spikerin günün haberlerini sunması, bir garsonun yemeğimizi pişmiş halde sun</w:t>
      </w:r>
      <w:r w:rsidR="00E05343">
        <w:t>ması, bir kurumun çalışmaları yoluyla fayda sunulur.</w:t>
      </w:r>
      <w:r w:rsidR="00193EB1">
        <w:t xml:space="preserve"> Eğer ürün ve hizmet kelimeleri fayda sağlayan şeyi tam plaorak açıklamaya yetmiyorsa buna ek olarak, sunum, kaynak, ihtiyaç karşılayan terimlerini de kullanabiliriz. Bir müşterinin matkap ucu istediğinde asıl ihtiyacının duvarında bir delik olduğunu unutmamak gerekir.</w:t>
      </w:r>
    </w:p>
    <w:p w:rsidR="00542BDF" w:rsidRPr="00542BDF" w:rsidRDefault="00193EB1" w:rsidP="009A548B">
      <w:pPr>
        <w:rPr>
          <w:u w:val="single"/>
        </w:rPr>
      </w:pPr>
      <w:r w:rsidRPr="00542BDF">
        <w:rPr>
          <w:u w:val="single"/>
        </w:rPr>
        <w:t xml:space="preserve">Değer ve Tatmin: </w:t>
      </w:r>
    </w:p>
    <w:p w:rsidR="00637A20" w:rsidRDefault="00DD5532" w:rsidP="009A548B">
      <w:r>
        <w:t>Müşteriler ihtiyaçl</w:t>
      </w:r>
      <w:r w:rsidR="008E3176">
        <w:t>a</w:t>
      </w:r>
      <w:r>
        <w:t xml:space="preserve">rını karşılayacak çok sayıda </w:t>
      </w:r>
      <w:r w:rsidR="008E3176">
        <w:t xml:space="preserve">ürün arasından seçim yapmak durumundadırlar. Bu seçim ürün hakkındaki değer algılarına bağlıdır. Evden işe gitmek için seçimleriniz arasında yürümek, </w:t>
      </w:r>
      <w:r w:rsidR="00637A20">
        <w:t xml:space="preserve">dolmuş veya </w:t>
      </w:r>
      <w:r w:rsidR="008E3176">
        <w:t xml:space="preserve">otobüse binmek veya taksi tutmak </w:t>
      </w:r>
      <w:r w:rsidR="005F5A61">
        <w:t xml:space="preserve">olabilir. Temel olarak işe varmanın dışında emniyet, konfor, hız ve ekonomi diğer ihtiyaçlar arasındadır. </w:t>
      </w:r>
      <w:r w:rsidR="00637A20">
        <w:t xml:space="preserve">Her ürün bu ihtiyaçları belirli oranlarda karşılarlar. Taksi maksimum konfor sağlarken otobüs ekonomik olabilir. Bu noktada toplam tatmini artırmaya çalışmanız gerekecektir. Her seçeneğin sağladığı toplam tatmine değer sunumu adı verilmektedir. </w:t>
      </w:r>
    </w:p>
    <w:p w:rsidR="00542BDF" w:rsidRPr="00542BDF" w:rsidRDefault="003563EA" w:rsidP="009A548B">
      <w:pPr>
        <w:rPr>
          <w:u w:val="single"/>
        </w:rPr>
      </w:pPr>
      <w:r>
        <w:rPr>
          <w:u w:val="single"/>
        </w:rPr>
        <w:t>Takas ve İşlem</w:t>
      </w:r>
      <w:r w:rsidR="003934DC" w:rsidRPr="00542BDF">
        <w:rPr>
          <w:u w:val="single"/>
        </w:rPr>
        <w:t xml:space="preserve">: </w:t>
      </w:r>
    </w:p>
    <w:p w:rsidR="00637A20" w:rsidRDefault="003934DC" w:rsidP="009A548B">
      <w:r>
        <w:t xml:space="preserve">Takas arzulanan nesnenin karşılığında bir başka şey sunularak elde edilmesidir. Takas isteneni elde etme yöntemlerinden birisidir. Aç bir insan avlanabilir, balık tutabilir veya meyve toplayabilir. Bir başkası da yiyecek için dilenebilir. Ya da bu kişiler yiyecek karşılığında para ödeyebilirler. </w:t>
      </w:r>
      <w:r w:rsidR="00B51C78">
        <w:t xml:space="preserve">Günümüzde takas ihtiyaçların karşılanması için en yaygın olarak kullanılan yöntemdir. Takasın gerçekleşmesi için her iki tarafın da ellerinde deer teşkil eden nesnelerin olması, karşı tarafın önerisini kabul veya reddetmekte özgür olmaları, isteklerini karşı tarafa iletebilmeleri ve </w:t>
      </w:r>
      <w:r w:rsidR="00542BDF">
        <w:t>sözlerini yerine getirebilmeleri gerekir. Bunlar takasın gerçekleşebilmesi için gerek şartlardır ancak yeterli değildir. Takasın gerçekten yapılabilmesi her iki tarafın anlaşmaya varmasıyla mümkündür. Anlaşmaya vardıklarında her iki tarafın da öncekine göre daha iyi durumda oldukları sonucuna varabiliriz.</w:t>
      </w:r>
    </w:p>
    <w:p w:rsidR="004E6E59" w:rsidRDefault="004E6E59" w:rsidP="009A548B">
      <w:r>
        <w:t xml:space="preserve">İşlem pazarlamanın ölçü birimidir. </w:t>
      </w:r>
      <w:r w:rsidR="003563EA">
        <w:t xml:space="preserve">İki türlü işlem vardır: Para ve mal takası. Para takasında bir malın karşılığında para ödenirken mal takasında bir ürüne karşılık yine bir mal veya hizmet önerilir. Takas </w:t>
      </w:r>
      <w:r w:rsidR="003563EA">
        <w:lastRenderedPageBreak/>
        <w:t>anlaşmasında değer teşkil eden iki şey, anlaşma şartları, işlemin yeri ve zamanının belirlenmiş olması gerekir.</w:t>
      </w:r>
    </w:p>
    <w:p w:rsidR="003563EA" w:rsidRPr="003563EA" w:rsidRDefault="003563EA" w:rsidP="009A548B">
      <w:pPr>
        <w:rPr>
          <w:u w:val="single"/>
        </w:rPr>
      </w:pPr>
      <w:r w:rsidRPr="003563EA">
        <w:rPr>
          <w:u w:val="single"/>
        </w:rPr>
        <w:t>Pazar:</w:t>
      </w:r>
    </w:p>
    <w:p w:rsidR="003563EA" w:rsidRDefault="003563EA" w:rsidP="009A548B">
      <w:r>
        <w:t>Bir ürünün satıcıları ile potansiyel alıcılarından oluşur.</w:t>
      </w:r>
      <w:r w:rsidR="00154CC6">
        <w:t xml:space="preserve"> Pazarın doğasını bir örnek ile açıklamaya çalışalım. Eski zamanlarda bir köyde dört kişinin yaşadığını varsayın: balıkçı, avcı</w:t>
      </w:r>
      <w:r w:rsidR="00D73A77">
        <w:t xml:space="preserve">, çiftçi ve çömlekçi. </w:t>
      </w:r>
      <w:r w:rsidR="00B04090">
        <w:t xml:space="preserve">Her </w:t>
      </w:r>
      <w:r w:rsidR="00824392">
        <w:t>ne kadar her biri bir diğer işleri yapabilir olsalar da kendi uzmanlık alanlarında çalıştıklarında çok daha verimli olacaklardır. Balıkçı avcılık, çiftçilik, çömlekçilik yapabilmekle beraber en iyi balık tutabilmektedir. Avcı da diğer görevleri yerine getirebilmesine rağmen onun en yi yapabildiği iş avcılıktır. Bu kişilerin arasında ilişkiler şu şekillerde gerçekleşebilir. Herkesin yalnızca kendi üretimlerini tükettiği kendine yeterlik. Herkesin bir diğer kişiyle yapacağı ikili anlaşmalarla yapacağı takas</w:t>
      </w:r>
      <w:r w:rsidR="00D70195">
        <w:t xml:space="preserve"> veya dağıtılmış pazar</w:t>
      </w:r>
      <w:r w:rsidR="00824392">
        <w:t xml:space="preserve">. Herkesin ürününü haftanın belli bir günü, belirlenen bir yere getirerek </w:t>
      </w:r>
      <w:r w:rsidR="00D70195">
        <w:t xml:space="preserve">takas ettiği merkezi pazar. </w:t>
      </w:r>
      <w:r w:rsidR="00204C2E">
        <w:t xml:space="preserve">Üretici ile tüketiciyi buluşturma işi de ayrı bir görev olarak düşünülebilir. Bu konuda uzmanlaşmış </w:t>
      </w:r>
      <w:r w:rsidR="00FC4483">
        <w:t xml:space="preserve">beşinci </w:t>
      </w:r>
      <w:r w:rsidR="00204C2E">
        <w:t xml:space="preserve">bir kişi </w:t>
      </w:r>
      <w:r w:rsidR="00FC4483">
        <w:t xml:space="preserve">yani </w:t>
      </w:r>
      <w:r w:rsidR="000A59ED">
        <w:t>tücca</w:t>
      </w:r>
      <w:r w:rsidR="00204C2E">
        <w:t>r da eklenebilir.</w:t>
      </w:r>
    </w:p>
    <w:p w:rsidR="00204C2E" w:rsidRDefault="00204C2E" w:rsidP="009A548B">
      <w:r>
        <w:t xml:space="preserve">Nüfus arttıkça pazarların sayısı ve çeşitliliği de artmaktadır. Bunlara örnek olarak iş gücü pazarı, para pazarı, fikir pazarı verilebilir. Bir diğer ayrım ise alıcı ve satıcının güçlerine göre yapılır. Alıcıların daha güçlü olduğu pazarlara alıcı pazarı, satıcıların daha güçlü olduğu pazarlara ise satıcı pazarı adı verilir. </w:t>
      </w:r>
    </w:p>
    <w:p w:rsidR="00204C2E" w:rsidRDefault="00204C2E" w:rsidP="009A548B"/>
    <w:p w:rsidR="00A86587" w:rsidRPr="00A86587" w:rsidRDefault="00A86587" w:rsidP="009A548B">
      <w:pPr>
        <w:rPr>
          <w:b/>
        </w:rPr>
      </w:pPr>
      <w:r w:rsidRPr="00A86587">
        <w:rPr>
          <w:b/>
        </w:rPr>
        <w:t>Pazarlama Yönetimi Nedir?</w:t>
      </w:r>
    </w:p>
    <w:p w:rsidR="00A86587" w:rsidRDefault="00A86587" w:rsidP="009A548B">
      <w:r>
        <w:t>Pek çok kişi pazarlama yönetimini mümkün olduğu kadar çok sayıda müşteri bulmak olarak düşünürler.</w:t>
      </w:r>
      <w:r w:rsidR="005F229B">
        <w:t xml:space="preserve"> Ancak karşılayabileceğinizden daha fazla talep oluştuğu durumlarda talebi azaltmak, bazı durumlarda başka kanallara yönlendirmek gerekebilir. Pazarlama yönetimi bir çeşit talep yönetimidir. </w:t>
      </w:r>
      <w:r w:rsidR="00D666E8">
        <w:t xml:space="preserve"> Pazarlama yönetimi bir organizasyonu hedeflerine ulaşmak üzere hedeflenen alıcılarıyla kazançlı takasları sürdürebilmek amacıyla </w:t>
      </w:r>
      <w:r w:rsidR="005F229B">
        <w:t xml:space="preserve"> </w:t>
      </w:r>
      <w:r w:rsidR="00D666E8">
        <w:t>yapılan analiz, planlama, uygulama ve kontrol faaliyetleridir.</w:t>
      </w:r>
    </w:p>
    <w:p w:rsidR="001C0F60" w:rsidRDefault="001C0F60" w:rsidP="009A548B">
      <w:r>
        <w:t xml:space="preserve">Talep ynetimi zorlu bir süreçtir. Bir firma girdilerini ve dolayısıyla çıktılarını kontrol edebilir. Pazarlama yönetimiyle ancak arzuladığı etkiyi yaratacağını umabilir. </w:t>
      </w:r>
      <w:r w:rsidR="00F644D7">
        <w:t>Pazarlama yöneticileri sonucu belirsiz bu görevin yerine getirirken yaratıcı ve esnek olmak zorundadırlar.</w:t>
      </w:r>
    </w:p>
    <w:p w:rsidR="00D666E8" w:rsidRDefault="001C0F60" w:rsidP="009A548B">
      <w:r>
        <w:t>Pazarlama yönetimi için geliştirilmiş 5 temel yaklaşım mevcuttur. Bunlar üretim, ürün, satış, pazarlama ve toplumsal pazarlama yaklaşımlarıdır.</w:t>
      </w:r>
    </w:p>
    <w:p w:rsidR="001C0F60" w:rsidRPr="00E3074B" w:rsidRDefault="001C0F60" w:rsidP="009A548B">
      <w:pPr>
        <w:rPr>
          <w:u w:val="single"/>
        </w:rPr>
      </w:pPr>
      <w:r w:rsidRPr="00E3074B">
        <w:rPr>
          <w:u w:val="single"/>
        </w:rPr>
        <w:t>Üretim Yaklaşımı:</w:t>
      </w:r>
    </w:p>
    <w:p w:rsidR="00802B56" w:rsidRDefault="00F644D7" w:rsidP="009A548B">
      <w:r>
        <w:t xml:space="preserve">Ürtetim yaklaşımı müşterilerin en kolay erişilebilir ve en uygun maliyetli ürünleri tercih edeceği fikrinin üzerine kuruludur. Bu sebeple yönetim üretim ve dağıtıma öncelik vermelidir.  </w:t>
      </w:r>
      <w:r w:rsidR="00E3074B">
        <w:t xml:space="preserve">Bu durum ürün talebinin ürün arzından büyük olduğu durumlar için kullanılabilir. Bu durumun tipik örneği geçen yüzyılın başında Ford otomobillerine olan taleptir. </w:t>
      </w:r>
      <w:r w:rsidR="006C3951">
        <w:t xml:space="preserve">Henry Ford </w:t>
      </w:r>
      <w:r w:rsidR="003239AD">
        <w:t>bugünün parasıyla 15.000 TL’ye milyonlarca otomobil s</w:t>
      </w:r>
      <w:r w:rsidR="00075CC3">
        <w:t>a</w:t>
      </w:r>
      <w:r w:rsidR="003239AD">
        <w:t>tabileceğini farkettiğinde üretim maliyet</w:t>
      </w:r>
      <w:r w:rsidR="00075CC3">
        <w:t>lerini düşürmenin yolunu aradı ve s</w:t>
      </w:r>
      <w:r w:rsidR="003239AD">
        <w:t>onuç olarak üretim bandını keşfetti.</w:t>
      </w:r>
    </w:p>
    <w:p w:rsidR="003239AD" w:rsidRPr="009A4BBA" w:rsidRDefault="00075CC3" w:rsidP="009A548B">
      <w:pPr>
        <w:rPr>
          <w:u w:val="single"/>
        </w:rPr>
      </w:pPr>
      <w:r w:rsidRPr="009A4BBA">
        <w:rPr>
          <w:u w:val="single"/>
        </w:rPr>
        <w:t>Ürün Yaklaşımı:</w:t>
      </w:r>
    </w:p>
    <w:p w:rsidR="00075CC3" w:rsidRDefault="009A4BBA" w:rsidP="009A548B">
      <w:r>
        <w:lastRenderedPageBreak/>
        <w:t xml:space="preserve">Satışçıları yönlendiren bir diğer kavram ise ürün yaklaşımıdır. Müşterilerin en yüksek kaliteli, en yüksek performanslı ve en yenilikçi özellikleri barındıran ürünleri seçeceği inancına dayalıdır. Örneğin müşterilerinin daha iyi bir fare kapanına ihtiyaç duyduklarını düşünen bir üretici onların aslında fare problemlerine çözüm aradığını farkedince oldukça sarsılacaktır. Olası çözümler arasında zehir, fare kontrol hizmetleri veya evden taşınmak vardır. Üstelik daha iyi ürün tasarımı isteyenler bile ambalaj, fiyat, dağıtım kanalı vb sebeplerden dolayı tercih etmeyebilirler. </w:t>
      </w:r>
    </w:p>
    <w:p w:rsidR="00E3074B" w:rsidRPr="00B67F84" w:rsidRDefault="00B67F84" w:rsidP="009A548B">
      <w:pPr>
        <w:rPr>
          <w:u w:val="single"/>
        </w:rPr>
      </w:pPr>
      <w:r w:rsidRPr="00B67F84">
        <w:rPr>
          <w:u w:val="single"/>
        </w:rPr>
        <w:t>Satış Yaklaşımı:</w:t>
      </w:r>
    </w:p>
    <w:p w:rsidR="00B67F84" w:rsidRDefault="00B67F84" w:rsidP="009A548B">
      <w:r>
        <w:t>Bir çok kuruluş büyük bir satış ve tanıtım ka</w:t>
      </w:r>
      <w:r w:rsidR="00663F59">
        <w:t xml:space="preserve">mpanyası yapmazsa ürünü satamayacağından yola çıkan </w:t>
      </w:r>
      <w:r>
        <w:t xml:space="preserve">satış yaklaşımını uygular.  </w:t>
      </w:r>
      <w:r w:rsidR="00663F59">
        <w:t xml:space="preserve">Günlük hayatta insanların satın almak istemeyeceği ürünler için şirketler müşterilerinin peşine düşerek satışı ürünün faydaları üzerinden gerçekleştirirler. Ansiklopediler veya özel konulu kitaplar bu şekilde satılır. Kar amacı gütmeyen dernek ve vakıflar, hatta partiler bu yaklaşımı kullanır. Parti yeterli oy alarak seçilmesi için adayının ne kadar mükemmel bir insan olmadığını gösterebilmek için sürekli reklam yapar, aday kapı kapı gezerek herkesle tokalaşır. </w:t>
      </w:r>
    </w:p>
    <w:p w:rsidR="00663F59" w:rsidRPr="00663F59" w:rsidRDefault="00663F59" w:rsidP="009A548B">
      <w:pPr>
        <w:rPr>
          <w:u w:val="single"/>
        </w:rPr>
      </w:pPr>
      <w:r w:rsidRPr="00663F59">
        <w:rPr>
          <w:u w:val="single"/>
        </w:rPr>
        <w:t>Pazarlama Yaklaşımı:</w:t>
      </w:r>
    </w:p>
    <w:p w:rsidR="00663F59" w:rsidRDefault="005C60B3" w:rsidP="009A548B">
      <w:r>
        <w:t xml:space="preserve">Kurumsal hedeflere ulaşmak hedef pazarların ihtiyaç ve isteklerini belirleyip istenilen doyumu rakiplerden daha etkin ve verimli bir şekilde yerine getirmek </w:t>
      </w:r>
      <w:r w:rsidR="005047DB">
        <w:t xml:space="preserve">pazarlama yaklaşımının temelini oluşturur. Satış ve pazarlama yaklaşımları birbirleriyle sıkça karıştırılırlar. Her iki yaklaşımı şu şekilde karşılaştırabiliriz: </w:t>
      </w:r>
    </w:p>
    <w:p w:rsidR="006E36FB" w:rsidRDefault="006E36FB" w:rsidP="009A548B">
      <w:r>
        <w:t>Satış yaklaşımı fabrikadan başlayıp mevcut ürünlere odaklanır. Reklam ve tanıtım yoluyla satış artışını ve karlılığı hedefler. Öte yandan pazarlama yaklaşımı pazardan başlar ve müşteri ihtiyaçlarına odaklanır. Karma pazarlama yöntemleriyle müşteri memnuniyetini artırarak karlılığı hedefler.</w:t>
      </w:r>
    </w:p>
    <w:p w:rsidR="0055492B" w:rsidRDefault="002E2D33" w:rsidP="009A548B">
      <w:r>
        <w:t>Müşteri memnuniyeti neden çok önemlidir? Bir şi</w:t>
      </w:r>
      <w:r w:rsidR="003565AD">
        <w:t xml:space="preserve">rketin satışları iki müşteri grubundan gelmektedir: yeni müşteriler ve geri dönen müşteriler. Yeni müşteri çekme müşterileri tutmaktan çok daha maliyetlidir. Dolayısıyla müşteri tutmak yeni müşteri bulmaktan çok daha önemlidir. Müşterileri tutmanın anahtarı ise müşteri memnuniyetidir. Memnun müşteri daha çok satın alır, daha uzun süre bağlı kalır, markasını daha çok savunur, diğer markalara ve reklamlarına daha az dikkat eder, fiyat değişimlerine karşı daha az duyarlıdır ve verilen hizmetin maliyeti daha azdır. </w:t>
      </w:r>
    </w:p>
    <w:p w:rsidR="003565AD" w:rsidRDefault="003565AD" w:rsidP="009A548B">
      <w:r>
        <w:t xml:space="preserve">Bu müşterinin her isteğini yerine getirmek anlamına gelmemelidir. Yöneticiler müşteri memnuniyeti ile karlılığı dengelemelidir. Pazarlamanın en kısa tanımlarından biri de ihtiyaçları kâr yaparak karşılamaktır. Müşteri ile şirket arasındaki </w:t>
      </w:r>
      <w:r w:rsidR="00FC7814">
        <w:t>ilişki her iki tarafın karşısında gördüğü kıymete bağlıdır. Değer azaldıkça ilişki de aynı hızla ortadan kaybolur.</w:t>
      </w:r>
    </w:p>
    <w:p w:rsidR="00FC7814" w:rsidRDefault="00FC7814" w:rsidP="009A548B"/>
    <w:p w:rsidR="00F3186C" w:rsidRPr="00F3186C" w:rsidRDefault="00F3186C" w:rsidP="009A548B">
      <w:pPr>
        <w:rPr>
          <w:u w:val="single"/>
        </w:rPr>
      </w:pPr>
      <w:r w:rsidRPr="00F3186C">
        <w:rPr>
          <w:u w:val="single"/>
        </w:rPr>
        <w:t>Toplumsal Pazarlama:</w:t>
      </w:r>
    </w:p>
    <w:p w:rsidR="00F3186C" w:rsidRDefault="00644CE7" w:rsidP="009A548B">
      <w:r>
        <w:t xml:space="preserve"> Pazarlamanın yalnızca iki taraf arasındaki bir mutabakat olmadığı, her takasın aslında toplumu ilgilendirdiği gerçeğinden çıkarak oluşturulmuş bir kavramdır. Örneğin petrol üreten ve tüketen iki taraf arasındaki anlaşma hava kirliliği ve karbon salınımı sebebiyle tüm toplumu ilgilendirir hale gelmiştir. Pazarlama yöneticileri müşteri memnuniyeti sağlamaya çalışırken toplumun iyiliğini de düşünmek zorundadırlar. </w:t>
      </w:r>
    </w:p>
    <w:p w:rsidR="00644CE7" w:rsidRDefault="00644CE7" w:rsidP="009A548B">
      <w:r>
        <w:lastRenderedPageBreak/>
        <w:t xml:space="preserve">Kısa dönem karlar önemini koruma devam ediyor olmakla birlikte uzun dönzemde müşterileri tutabilmek için şirketler toplumun çıkarlarıyla çelişmemek durumundadır. </w:t>
      </w:r>
    </w:p>
    <w:p w:rsidR="00644CE7" w:rsidRDefault="00644CE7" w:rsidP="009A548B">
      <w:r>
        <w:t>Bu yaklaşımın temelde büyük bir eksiği vardır. Yöneticilerin toplumun iyiliğinden anladıkları ile toplumun refahı arasında birbirleriyle örtüşmemesine sıklıkla rastlanır.</w:t>
      </w:r>
    </w:p>
    <w:p w:rsidR="00373158" w:rsidRDefault="00373158" w:rsidP="009A548B"/>
    <w:p w:rsidR="001948BE" w:rsidRPr="001948BE" w:rsidRDefault="001948BE" w:rsidP="009A548B">
      <w:pPr>
        <w:rPr>
          <w:b/>
        </w:rPr>
      </w:pPr>
      <w:r w:rsidRPr="001948BE">
        <w:rPr>
          <w:b/>
        </w:rPr>
        <w:t>Pazarlama Süreci</w:t>
      </w:r>
    </w:p>
    <w:p w:rsidR="008D43F8" w:rsidRDefault="001948BE" w:rsidP="009A548B">
      <w:r>
        <w:t xml:space="preserve">Stratejik plan şirketin tamamının </w:t>
      </w:r>
      <w:r w:rsidR="00B55AAF">
        <w:t>amaç</w:t>
      </w:r>
      <w:r>
        <w:t xml:space="preserve"> ve hedeflerini belirler. Her birim </w:t>
      </w:r>
      <w:r w:rsidR="00B55AAF">
        <w:t xml:space="preserve">bu genel amaç ve hedeflere göre kendi planlarını oluşturur. </w:t>
      </w:r>
      <w:r w:rsidR="00E94609">
        <w:t xml:space="preserve">Pazarlamanın görev ve etkinlikleri örgütün </w:t>
      </w:r>
      <w:r w:rsidR="008D43F8">
        <w:t>genel stratejisinde belirttiği hedeflere ulaşmasını sağlayan pazarlama sürecidir.</w:t>
      </w:r>
      <w:r w:rsidR="00013A34">
        <w:t xml:space="preserve"> Bu süreçin işlemesi ve sürece etki eden kuvvetler aşağıda belirtilmiştir.</w:t>
      </w:r>
    </w:p>
    <w:p w:rsidR="008E0935" w:rsidRDefault="00013A34" w:rsidP="009A548B">
      <w:r>
        <w:t>Hede</w:t>
      </w:r>
      <w:r w:rsidR="008E0935">
        <w:t>flenen müşteriler merkezde bulunur</w:t>
      </w:r>
      <w:r>
        <w:t xml:space="preserve">. </w:t>
      </w:r>
      <w:r w:rsidR="008E0935">
        <w:t xml:space="preserve">Şirket pazarın tümünü belirler ve bunu bölümlere ayırır. Bu bölümlerden en umut verici olanlarını seçer ve bu bölümlerdeki müşterilere hizmet sunup onların ihtiyaçlarını karşılamaya odaklanır. </w:t>
      </w:r>
    </w:p>
    <w:p w:rsidR="00013A34" w:rsidRDefault="008E0935" w:rsidP="009A548B">
      <w:r>
        <w:t xml:space="preserve">Hedeflediği müşterileri memnun etmek için pazarlama </w:t>
      </w:r>
      <w:r w:rsidR="00C0348A">
        <w:t>karması</w:t>
      </w:r>
      <w:r>
        <w:t xml:space="preserve"> adı verilen ve kendi kontrolündeki 4 faktörü kullanır. </w:t>
      </w:r>
      <w:r w:rsidR="00370BA7">
        <w:t xml:space="preserve">Bunlar ürün, fiyat, </w:t>
      </w:r>
      <w:r w:rsidR="00FF3595">
        <w:t>kanal</w:t>
      </w:r>
      <w:r w:rsidR="00370BA7">
        <w:t xml:space="preserve"> ve tanıtım’dır. İngilizce orijinallari, product, price, place, promotion kelimeleri p harfiyle başladıkları için pazarlamanın 4P’si adıyla da anılmaktadır.</w:t>
      </w:r>
    </w:p>
    <w:p w:rsidR="00370BA7" w:rsidRDefault="00370BA7" w:rsidP="009A548B">
      <w:r>
        <w:t xml:space="preserve">Doğru pazar </w:t>
      </w:r>
      <w:r w:rsidR="00C0348A">
        <w:t>karmasını</w:t>
      </w:r>
      <w:r>
        <w:t xml:space="preserve"> bulabilmek</w:t>
      </w:r>
      <w:r w:rsidR="000F4C98">
        <w:t xml:space="preserve"> ve bunu uygulamak</w:t>
      </w:r>
      <w:r>
        <w:t xml:space="preserve"> için şirket pazar analizi, planlama, uygulama ve kontrol </w:t>
      </w:r>
      <w:r w:rsidR="000F4C98">
        <w:t>süreçlerini işletecektir. Bu faaliyetlerle şirket içinde bulunduğu pazarlama ortamın</w:t>
      </w:r>
      <w:r w:rsidR="005E60FF">
        <w:t>daki gelişmeleri</w:t>
      </w:r>
      <w:r w:rsidR="000F4C98">
        <w:t xml:space="preserve"> takip edip ona uymaya çalışacaktır.</w:t>
      </w:r>
    </w:p>
    <w:p w:rsidR="000F4C98" w:rsidRDefault="000F4C98" w:rsidP="009A548B">
      <w:r>
        <w:t xml:space="preserve">Pazarlama ortamı </w:t>
      </w:r>
      <w:r w:rsidR="005E60FF">
        <w:t xml:space="preserve">şirketin de içinde bulunduğu sektörü meydana getiren rakipler, tedarikçiler, pazarlama kanalları ve ilgili kamu örgütleri ile tüm diğer sektörleri etkileyen politik, demografik, teknolojik ve sosyo-kültürel çevreden meydana gelmektedir. </w:t>
      </w:r>
    </w:p>
    <w:p w:rsidR="000C2302" w:rsidRDefault="0048288C" w:rsidP="009A548B">
      <w:r>
        <w:t>Önce yukarıda bahsi geçen bu kavramların tanımlarını yapacağız. İlerleyen bölümlerde ise bu konular daha detaylı olarak anlatılacaktır.</w:t>
      </w:r>
    </w:p>
    <w:p w:rsidR="0048288C" w:rsidRDefault="0048288C" w:rsidP="009A548B"/>
    <w:p w:rsidR="0048288C" w:rsidRPr="0048288C" w:rsidRDefault="0048288C" w:rsidP="009A548B">
      <w:pPr>
        <w:rPr>
          <w:b/>
        </w:rPr>
      </w:pPr>
      <w:r w:rsidRPr="0048288C">
        <w:rPr>
          <w:b/>
        </w:rPr>
        <w:t>Hedef Tüketiciler</w:t>
      </w:r>
    </w:p>
    <w:p w:rsidR="0048288C" w:rsidRDefault="0048288C" w:rsidP="009A548B">
      <w:r>
        <w:t xml:space="preserve">Günümüzün rekabetçi pazarlarında başarılı olabilmek için şirketler müşteri merkezli olup, rakiplerinin sağlayabildiğinden daha yüksek bir kıymet sağlayıp müşteri kazanmak zorundadırlar. </w:t>
      </w:r>
      <w:r w:rsidR="00B16C45">
        <w:t xml:space="preserve">Müşteri memnuniyeti sağlayabilmek için şirketlerin müşterilerinin ihtiyaçlarını ve isteklerini anlamaları gerekir. Bu ise pazarlama faaliyetlerinin müşterinin analizine dayalı sağlam temellere oturtulması anlamına gelir. </w:t>
      </w:r>
    </w:p>
    <w:p w:rsidR="00B16C45" w:rsidRDefault="00B16C45" w:rsidP="009A548B">
      <w:r>
        <w:t xml:space="preserve">Şirketler müşterilerinin tüm ihtiyaçlarını karşılayamayacaklarının farkındadırlar. Çok farklı ihtiyaçları olan çok sayıda farklı yapıda </w:t>
      </w:r>
      <w:r w:rsidR="002974CA">
        <w:t>müşteriler vardır. Bazı şirketler bazı müşteri bölümlerine hizmet sunabilmek için daha iyi konudadırlar. Bu sebeple şirketler tüm piyasayı bölüp, en uygun bölümleri seçip, seçilen bu bölümlere müşter</w:t>
      </w:r>
      <w:r w:rsidR="00010E50">
        <w:t xml:space="preserve">ilere rakiplerinden daha iyi </w:t>
      </w:r>
      <w:r w:rsidR="002974CA">
        <w:t>hizmet</w:t>
      </w:r>
      <w:r w:rsidR="00010E50">
        <w:t xml:space="preserve"> sunacakları ve kendileri için de karlı stratejiler geliştirmek zorundadırlar. Bu süreç dört aşamadan oluşur: Talebin ölçülmesi ve gelecekteki talebin tahmini; pazarın bölümlenmesi; pazarın hedeflenmesi; pazar konumlandırılması.</w:t>
      </w:r>
    </w:p>
    <w:p w:rsidR="00F85B1E" w:rsidRPr="00F85B1E" w:rsidRDefault="00F85B1E" w:rsidP="009A548B">
      <w:pPr>
        <w:rPr>
          <w:u w:val="single"/>
        </w:rPr>
      </w:pPr>
      <w:r w:rsidRPr="00F85B1E">
        <w:rPr>
          <w:u w:val="single"/>
        </w:rPr>
        <w:lastRenderedPageBreak/>
        <w:t>Talebin Ölçülmesi ve Tahmin:</w:t>
      </w:r>
    </w:p>
    <w:p w:rsidR="00F85B1E" w:rsidRDefault="00F85B1E" w:rsidP="009A548B">
      <w:r>
        <w:t>Bir şirketin olası yeni bir ürün için olası piyasalara baktığını düşünün. İlk önce şirket pazarın ve bölümlerinin mevcut ve ilerideki büyüklüklerinin dikkatli tahminlerini yapmalıdır. Mevcut Pazar büyüklüğünü tahmin edebilmek için tüm potansiyel rakip ürünleri belirlemeli, bunların satış rakamlarını tahmin etmeli ve pazarın yeni bir ürünü daha kaldırıp kaldıramayacağını belirlemelidir.</w:t>
      </w:r>
    </w:p>
    <w:p w:rsidR="00F85B1E" w:rsidRDefault="00F85B1E" w:rsidP="009A548B">
      <w:r>
        <w:t xml:space="preserve">Aynı </w:t>
      </w:r>
      <w:r w:rsidR="00D313B8">
        <w:t xml:space="preserve">şekilde pazarın büyüme hızı da önemlidir. Şirketler büyüme beklentisi gösteren pazarlara girmek isterler. Büyüme potansiyeli ürünü kullanan ve belli yaş, gelir, cinsiyet özellikleri gösteren grupların büyümelerine bağlı olabilir. Büyüme ekonomik şartlar, yaşam tarzındaki değişiklikler, küresel ısınma gibi daha büyük etkideki gelişmelere bağlı da olabilir. Oyuncak pazarındaki büyüme doğum oranlarına sıkıca bağlı olduğu kadar tüketicilerin zenginliğine ya da gelecekteki yaşam tarzına bağlıdır. </w:t>
      </w:r>
    </w:p>
    <w:p w:rsidR="00D313B8" w:rsidRDefault="00D313B8" w:rsidP="009A548B">
      <w:r>
        <w:t>Çevre şartlarındaki değişmelerin pazar üzerindeki etkilerini tahmin etmek oldukça güçtür, ancak karar doğru karar alabilmek için gereklidir. Şirketlerin tahmin ekipleri talebi ölçmek ve tahmin etmek için karmaşık teknikler kullanmaktadır.</w:t>
      </w:r>
    </w:p>
    <w:p w:rsidR="00721E13" w:rsidRPr="00721E13" w:rsidRDefault="00721E13" w:rsidP="009A548B">
      <w:pPr>
        <w:rPr>
          <w:u w:val="single"/>
        </w:rPr>
      </w:pPr>
      <w:r w:rsidRPr="00721E13">
        <w:rPr>
          <w:u w:val="single"/>
        </w:rPr>
        <w:t>Pazarın Bölümlenmesi:</w:t>
      </w:r>
    </w:p>
    <w:p w:rsidR="00721E13" w:rsidRDefault="00721E13" w:rsidP="009A548B">
      <w:r>
        <w:t>Pazar farklı tiplerde müşteriler, ürünler ve ihtiyaçlardan oluşmaktadır. Bu karmaşık yapıyı pazarlamacı kendi açısından daha anlamlı bir hale dönüştürecek şekilde bölümlemeye çalışır. Müşteriler ülke, bölge, şehir hatta ilçe gibi coğrafi faktörlere göre, cinsiyet, yaş, eğitim, gelir gibi demografik faktörlere göre, sosyal sınıf veya yaşam tarzı gibi psikografik faktörlere göre, satın alma sıklığı, kullanım oranları, beklenen yararları gibi davranışsal faktörlere göre farklı şekillerde bölümlendirilebilir. Bu bölümleme işlemi her bölümdeki müşterilerin kendi aralarında benzer, farklı bölümlerdeki müşterilerden ise farklı davranış ve etkilenme şekilleri göstereceği varsayımına dayanır. Eğer bu fark yeterince büyükse pazar bölümlenmelidir; arada anlamlı bir fark yoksa bölümlenmesine gerek yoktur.</w:t>
      </w:r>
    </w:p>
    <w:p w:rsidR="00DF0EE6" w:rsidRPr="00DF0EE6" w:rsidRDefault="00DF0EE6" w:rsidP="009A548B">
      <w:pPr>
        <w:rPr>
          <w:u w:val="single"/>
        </w:rPr>
      </w:pPr>
      <w:r w:rsidRPr="00DF0EE6">
        <w:rPr>
          <w:u w:val="single"/>
        </w:rPr>
        <w:t>Pazar Hedeflenmesi:</w:t>
      </w:r>
    </w:p>
    <w:p w:rsidR="00F6314F" w:rsidRDefault="00DF0EE6" w:rsidP="009A548B">
      <w:r>
        <w:t xml:space="preserve">Bir önceki aşamada belirlenen bölümlerin çekiciliklerinin değerlendirilip hangilerine girileceğine karar verme işlemine pazar hedeflemesi adı verilir. Bir şirketin kaynaklarının kısıtlı olduğundan yola çıkarak bu bölümlerden bir veya daha fazlasına girilmesine karar verecektir. Süreç şöyle işleyecektir: elindeki kaynağın bir bölümünü en karlı bölüme ayırır. Elinde yeteri kadar kaynak kalmışsa geri kalan kısmını ikinci </w:t>
      </w:r>
      <w:r w:rsidR="00F6314F">
        <w:t xml:space="preserve">en karlı bölümlenmeye harcar. Bu seçim elindeki kaynaklar tükeninceye ya da kapasitenin üzerine çıkıncaya kadar devam eder. </w:t>
      </w:r>
    </w:p>
    <w:p w:rsidR="00DF0EE6" w:rsidRDefault="00F6314F" w:rsidP="009A548B">
      <w:r>
        <w:t>Şirketler farklı hedef gruplarını seçebilirler. Bir şirket tek bir bölümü seçebilir. Bu durumda satış hacmi düşük olmakla beraber karlılık çok yüksek olabilir. Başka bir şirket birbirlerine yakın birkaç bölüme girmeyi seçebilir. Ya da her bölüm için ayrı bir ürün sunulabilir. Hatta önce bir bölüme bir ürünle girip, satışların başarılı olması durumunda diğer bölümlere yavaş yavaş yayılabilir. Büyük şirketler nihayetinde tüm pazara yayılmak isteyeceklerdir. Otomobil şirketleri bunun en güzel örneğidir. Her bölüm için ayrı sınıf ya da model otomobil üretirler. Bazıları ise piyasaya farklı markalarla girerler. Örneğin Renault ve Dacia, veya Audi, Volkswagen, Seat ve Skoda</w:t>
      </w:r>
      <w:r w:rsidR="008573DA">
        <w:t xml:space="preserve">, </w:t>
      </w:r>
      <w:r>
        <w:t xml:space="preserve"> </w:t>
      </w:r>
      <w:r w:rsidR="008573DA">
        <w:t xml:space="preserve">Türkiye’de ise Ülker, Mis ve Halk </w:t>
      </w:r>
      <w:r>
        <w:t>gibi.</w:t>
      </w:r>
    </w:p>
    <w:p w:rsidR="00F6314F" w:rsidRPr="00F6314F" w:rsidRDefault="00F6314F" w:rsidP="009A548B">
      <w:pPr>
        <w:rPr>
          <w:u w:val="single"/>
        </w:rPr>
      </w:pPr>
      <w:r w:rsidRPr="00F6314F">
        <w:rPr>
          <w:u w:val="single"/>
        </w:rPr>
        <w:t>Pazar Konumlandırma:</w:t>
      </w:r>
    </w:p>
    <w:p w:rsidR="00F6314F" w:rsidRDefault="00AB5878" w:rsidP="009A548B">
      <w:r>
        <w:lastRenderedPageBreak/>
        <w:t xml:space="preserve">Bir ürünün pazardaki konumu müşterinin bakış açısıyla o ürünün pazardaki diğer ürünler yanında </w:t>
      </w:r>
      <w:r w:rsidR="00BC2C33">
        <w:t xml:space="preserve">göreli yerini anlatır. Eğer bir ürün diğeri ile aynı gözükseydi müşteriler seçimlerini rastgele yaparlardı. </w:t>
      </w:r>
    </w:p>
    <w:p w:rsidR="00BC2C33" w:rsidRDefault="00BC2C33" w:rsidP="009A548B">
      <w:r>
        <w:t>Pazar konumlandırması bir ürünün</w:t>
      </w:r>
      <w:r w:rsidR="00937894">
        <w:t>hedeflenen</w:t>
      </w:r>
      <w:r>
        <w:t xml:space="preserve"> müşterinin </w:t>
      </w:r>
      <w:r w:rsidR="00937894">
        <w:t>kafalarında</w:t>
      </w:r>
      <w:r>
        <w:t xml:space="preserve"> rakip ürünlere göre net, farklı ve olumlu </w:t>
      </w:r>
      <w:r w:rsidR="00937894">
        <w:t>bir yer edinmesi için yapılan çalışmalardır. Pazarlamacılar rakip ürünlerden farklılaştırıp onlara stratejik avantaj sağlayacak konular planlamaya çalışırlar. Jaguar otomobilleri “s</w:t>
      </w:r>
      <w:r w:rsidR="004962EC">
        <w:t>anat ve makinenin harmanlanmasıdır;</w:t>
      </w:r>
      <w:r w:rsidR="00937894">
        <w:t>” Ford</w:t>
      </w:r>
      <w:r w:rsidR="004962EC">
        <w:t>’da</w:t>
      </w:r>
      <w:r w:rsidR="00937894">
        <w:t xml:space="preserve"> “birinci öncelik kalite</w:t>
      </w:r>
      <w:r w:rsidR="004962EC">
        <w:t>dir;</w:t>
      </w:r>
      <w:r w:rsidR="00937894">
        <w:t xml:space="preserve">” Mercedes </w:t>
      </w:r>
      <w:r w:rsidR="004962EC">
        <w:t xml:space="preserve">ise </w:t>
      </w:r>
      <w:r w:rsidR="00937894">
        <w:t xml:space="preserve">“dünyada başka hiç bir otomobilin </w:t>
      </w:r>
      <w:r w:rsidR="004962EC">
        <w:t>erişemeyeceği şekilde tasarlanmıştır.”</w:t>
      </w:r>
      <w:r w:rsidR="00C06D16">
        <w:t xml:space="preserve"> Böylesi basit söylemler ürünün pazarlama stratejisinin bel kemiğini oluşturmaktadır.</w:t>
      </w:r>
    </w:p>
    <w:p w:rsidR="00C06D16" w:rsidRDefault="00C06D16" w:rsidP="009A548B">
      <w:r>
        <w:t xml:space="preserve">Bir ürünü konumlandırırken şirket konumu üzerine inşa edeceği olası rekabetçi avantajlar belirler. Rekabetçi avantajı yakalayabilmek için şirket seçilen bölümlere daha çok kıymet sunmak zorundadır. Bunu ya daha düşük fiyatla sağlayacaktır, ya da daha yüksek fiyatları savunacak daha fazla yarar sağlamak durumundadır. </w:t>
      </w:r>
    </w:p>
    <w:p w:rsidR="00723A80" w:rsidRDefault="00723A80" w:rsidP="009A548B">
      <w:r>
        <w:t xml:space="preserve">Bir şirket bir ürünü tek bir farklılaşma faktörü üzerine konumlandırabileceği gibi birden çok faktörü de kullanabilir. Çok fazla faktör kullanılarak yapılan konumlandırma şaşkınlığa ve güvensizliğe yol açar. Şirket istenen konumu belirledikten sonra hedeflenen müşterilere o konumu iletmek ve </w:t>
      </w:r>
      <w:r w:rsidR="00530948">
        <w:t>ürünün söz verilen değeri sunmasını sağlamak için sağlam adımlar atmalıdır. Şirketin tüm pazarlama programının konumlandırma stratejisi desteklemelidir.</w:t>
      </w:r>
    </w:p>
    <w:p w:rsidR="0018545E" w:rsidRPr="0018545E" w:rsidRDefault="0018545E" w:rsidP="009A548B">
      <w:pPr>
        <w:rPr>
          <w:u w:val="single"/>
        </w:rPr>
      </w:pPr>
      <w:r w:rsidRPr="0018545E">
        <w:rPr>
          <w:u w:val="single"/>
        </w:rPr>
        <w:t>Rekabetçi Avantaj ve Pazarlama Stratejisi:</w:t>
      </w:r>
    </w:p>
    <w:p w:rsidR="0018545E" w:rsidRDefault="0018545E" w:rsidP="009A548B">
      <w:r>
        <w:t xml:space="preserve">Bir şirketin başarılı olabilmesi için müşterilerini rakiplerinden daha çok memnun edecek ürünler sunmalıdır. Bu sebeple pazarlama stratejilesi yalnızca müşteri memnuniyeti değil rakiplerin stratejilerine göre de şekillenmelidir. Şirket kendi büyüklüğüne ve endüstrideki mevcut pozisyonuna bakarak kendine en büyük stratejik avantajı sağlayacak şekilde konumlandırmalıdır. Bunu da rakiplerini daha iyi tahlil ederek sağlayabilir. </w:t>
      </w:r>
    </w:p>
    <w:p w:rsidR="0018545E" w:rsidRDefault="0018545E" w:rsidP="009A548B">
      <w:r>
        <w:t xml:space="preserve">Şirket piyasadaki </w:t>
      </w:r>
      <w:r w:rsidR="003F3443">
        <w:t>ürünler</w:t>
      </w:r>
      <w:r>
        <w:t xml:space="preserve">, </w:t>
      </w:r>
      <w:r w:rsidR="003F3443">
        <w:t>fiyatlar</w:t>
      </w:r>
      <w:r>
        <w:t>,</w:t>
      </w:r>
      <w:r w:rsidR="003F3443">
        <w:t xml:space="preserve"> kanallar ve tanıtımlara bakarak sunulan değer ve müşterilerin aldığı memnuniyeti karşılaştırır. Rakiplerinin kim olduklarına bakar. Bu şirketlerin Hedef ve stratejilerini anlamaya çalışır. Onların kuvvetl</w:t>
      </w:r>
      <w:r w:rsidR="005568F0">
        <w:t>i ve zayıf yönlerini keşfeder; v</w:t>
      </w:r>
      <w:r w:rsidR="003F3443">
        <w:t xml:space="preserve">e </w:t>
      </w:r>
      <w:r w:rsidR="005568F0">
        <w:t>b</w:t>
      </w:r>
      <w:r w:rsidR="003F3443">
        <w:t xml:space="preserve">u şekilde avantaj yakalayabileceği potansiyel alanları farkeder. </w:t>
      </w:r>
    </w:p>
    <w:p w:rsidR="005568F0" w:rsidRDefault="005568F0" w:rsidP="009A548B">
      <w:r>
        <w:t xml:space="preserve">Bir şirketin hangi stratejiyi izleyeceği pazardaki konumuna bağlıdır. Pazara egemen olan bir şirket pazar lideri stratejilerini izler. Meydan okuyanlar ikinci sırada olup pazardan daha fazla pay alabilmek için rakiplerine saldırgan tutum içinde olan şirketlerdir. Bazı ikincil şirketler meydan okuma yerine lideri takip et stratejisi izlerler. Pazar liderinin ürünlerini, fiyatlarını ve pazarlama programlarını takip ederek dengeli pazar payı ve kar elde etmeye çalışırlar. Daha küçük şirketler </w:t>
      </w:r>
      <w:r w:rsidR="008C5CDC">
        <w:t xml:space="preserve">veya pazarda oturmuş bir konumu olmayan daha büyük şirketler çoğunlukla niş stratejisini benimserler. </w:t>
      </w:r>
      <w:r w:rsidR="00E91688">
        <w:t>Çoğunlukla büyük şirketlerin gözden kaçırdıkları ya da önemsemedikleri kenar bölümlere yönelik ürün sunarlar.</w:t>
      </w:r>
      <w:r w:rsidR="00230CF8">
        <w:t xml:space="preserve"> Bu şirketler egemen şirketlerle doğrudan karş</w:t>
      </w:r>
      <w:r w:rsidR="00AB393A">
        <w:t>ı karşıya gelmekten kaçınırlar.</w:t>
      </w:r>
    </w:p>
    <w:p w:rsidR="00AB393A" w:rsidRDefault="00AB393A" w:rsidP="009A548B"/>
    <w:p w:rsidR="004171FE" w:rsidRDefault="00AB393A" w:rsidP="009A548B">
      <w:r w:rsidRPr="008738E5">
        <w:rPr>
          <w:b/>
        </w:rPr>
        <w:t>Pazarlam</w:t>
      </w:r>
      <w:r w:rsidR="007D4D69" w:rsidRPr="008738E5">
        <w:rPr>
          <w:b/>
        </w:rPr>
        <w:t>a</w:t>
      </w:r>
      <w:r w:rsidRPr="008738E5">
        <w:rPr>
          <w:b/>
        </w:rPr>
        <w:t xml:space="preserve"> Karmasının Geliştirilmesi</w:t>
      </w:r>
    </w:p>
    <w:p w:rsidR="008738E5" w:rsidRDefault="008738E5" w:rsidP="009A548B">
      <w:r>
        <w:lastRenderedPageBreak/>
        <w:t xml:space="preserve">Pazarlama karması </w:t>
      </w:r>
      <w:r w:rsidR="009548BB">
        <w:t xml:space="preserve">hedef piyasada istenilen etkiyi oluşturmak üzere </w:t>
      </w:r>
      <w:r>
        <w:t xml:space="preserve">kontrol edilebilir </w:t>
      </w:r>
      <w:r w:rsidR="009548BB">
        <w:t>taktik pazarlama araçlarından oluşur. Bir firmanın ürüne olan talebi etkileyebilmek için yapacağı her şeyden oluşur. Sayısız olasılık pazarlamanın dört P’si olarak adlandırılan ürün, fiyat, kanal ve tanıtım</w:t>
      </w:r>
      <w:r w:rsidR="008C7904">
        <w:t xml:space="preserve"> başlıklarının altında sınıflandırılmıştır.</w:t>
      </w:r>
    </w:p>
    <w:p w:rsidR="008C7904" w:rsidRDefault="008C7904" w:rsidP="009A548B">
      <w:r>
        <w:t>Ürün, şirketin hedef pazarına sunduğu mal ve hizmetlerin karışımıdır. Bir otomobil ürünü, o otomobili oluşturan metal parçaların yanı sıra garanti ve bakım hizmetlerini içermektedir. Ürün çeşitle</w:t>
      </w:r>
      <w:r w:rsidR="00D015B8">
        <w:t>ri, kalite, tasarım, özellikler</w:t>
      </w:r>
      <w:r>
        <w:t>, paket</w:t>
      </w:r>
      <w:r w:rsidR="00D015B8">
        <w:t>, büyüklük</w:t>
      </w:r>
      <w:r>
        <w:t>, bakım ve garanti</w:t>
      </w:r>
      <w:r w:rsidR="00D015B8">
        <w:t xml:space="preserve">, ürün </w:t>
      </w:r>
      <w:r>
        <w:t>başlığı altında</w:t>
      </w:r>
      <w:r w:rsidR="00D015B8">
        <w:t xml:space="preserve"> toplanmıştır. Ürünün el değiştirmesi sonucunda müşterinin ihtiyaç ve istekleri karşılanır.</w:t>
      </w:r>
    </w:p>
    <w:p w:rsidR="00D015B8" w:rsidRDefault="00D015B8" w:rsidP="009A548B">
      <w:r>
        <w:t xml:space="preserve">Fiyat müşterilerin ürünü elde etmek için ödemeleri gereken para miktarıdır. Bir ürünün liste fiyatının yanında indirimler, vadeler, kredilendirme, </w:t>
      </w:r>
      <w:r w:rsidR="009E642F">
        <w:t xml:space="preserve">yenisiyle değiştirme, pazarlık </w:t>
      </w:r>
      <w:r>
        <w:t>gibi araçlar da kullanılır. Fiyat ürünün müşteriye olan toplam maliyetidir.</w:t>
      </w:r>
    </w:p>
    <w:p w:rsidR="00D015B8" w:rsidRDefault="00D015B8" w:rsidP="009A548B">
      <w:r>
        <w:t>Yer ya da satışa kanalı ürünün müşterisinin eline uaşması için şirketin yapmış olduğu faaliyetlerdir. Bu başlığın altında envanter yani malin hemen teslim edilip edilmeyeceği, teslimatın nerede yapılacağı da bulunmaktadır. Yer müşteriye sağlanan kolaylıkları içerir.</w:t>
      </w:r>
    </w:p>
    <w:p w:rsidR="009E642F" w:rsidRDefault="00D015B8" w:rsidP="009A548B">
      <w:r>
        <w:t xml:space="preserve">Tanıtım </w:t>
      </w:r>
      <w:r w:rsidR="009E642F">
        <w:t>ürünün faydalarının müşteriye anlatılması ve müşterinin satın almaya ikna edilmesi faaliyetleridir. Reklam, kişisel satış, indirimler, tanıtım faaliyetleri gibi özendirici hareketlerdir. Tanıtım müşteriyle yapılan iletişimdir.</w:t>
      </w:r>
    </w:p>
    <w:p w:rsidR="00D015B8" w:rsidRDefault="009E642F" w:rsidP="009A548B">
      <w:r>
        <w:t xml:space="preserve">Unutulmaması gereken ürün karmasının müşterinin ne düşündüğü ve nasıl etkileneceği konusunda </w:t>
      </w:r>
      <w:r>
        <w:t>satıcının</w:t>
      </w:r>
      <w:r>
        <w:t xml:space="preserve"> kendi düşünceleri olduğudur. Her araç müşteriye fayda sağlamalıdır. Gün sonunda kazanacak olanlar müşterilerinin ihtiyaçlarını ekonomik ve uygun olarak karşılayabilecek ve bunu etkin olarak ileten şirketlerdir.</w:t>
      </w:r>
    </w:p>
    <w:p w:rsidR="009E642F" w:rsidRPr="008738E5" w:rsidRDefault="009E642F" w:rsidP="009A548B">
      <w:bookmarkStart w:id="0" w:name="_GoBack"/>
      <w:bookmarkEnd w:id="0"/>
    </w:p>
    <w:sectPr w:rsidR="009E642F" w:rsidRPr="008738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A58D6"/>
    <w:multiLevelType w:val="hybridMultilevel"/>
    <w:tmpl w:val="DA0C8454"/>
    <w:lvl w:ilvl="0" w:tplc="7294210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D605AD4"/>
    <w:multiLevelType w:val="hybridMultilevel"/>
    <w:tmpl w:val="DDF2418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BE37735"/>
    <w:multiLevelType w:val="hybridMultilevel"/>
    <w:tmpl w:val="E28A6E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236"/>
    <w:rsid w:val="00000A29"/>
    <w:rsid w:val="00001F21"/>
    <w:rsid w:val="0000253F"/>
    <w:rsid w:val="00002CF6"/>
    <w:rsid w:val="00003071"/>
    <w:rsid w:val="00003C70"/>
    <w:rsid w:val="00003FEF"/>
    <w:rsid w:val="00004489"/>
    <w:rsid w:val="00006600"/>
    <w:rsid w:val="0000677C"/>
    <w:rsid w:val="00006A38"/>
    <w:rsid w:val="00006E20"/>
    <w:rsid w:val="00007F8E"/>
    <w:rsid w:val="000100B6"/>
    <w:rsid w:val="000100D3"/>
    <w:rsid w:val="00010E50"/>
    <w:rsid w:val="00011396"/>
    <w:rsid w:val="00011BD2"/>
    <w:rsid w:val="000125A6"/>
    <w:rsid w:val="0001320C"/>
    <w:rsid w:val="00013A34"/>
    <w:rsid w:val="0001529E"/>
    <w:rsid w:val="00015EDC"/>
    <w:rsid w:val="0001628C"/>
    <w:rsid w:val="000165C3"/>
    <w:rsid w:val="0002064B"/>
    <w:rsid w:val="00021614"/>
    <w:rsid w:val="0002332F"/>
    <w:rsid w:val="000238FC"/>
    <w:rsid w:val="00023D5A"/>
    <w:rsid w:val="000249D2"/>
    <w:rsid w:val="00024DA7"/>
    <w:rsid w:val="00025179"/>
    <w:rsid w:val="000259F5"/>
    <w:rsid w:val="00025E84"/>
    <w:rsid w:val="000275A7"/>
    <w:rsid w:val="00030C11"/>
    <w:rsid w:val="00030EA3"/>
    <w:rsid w:val="00030EE6"/>
    <w:rsid w:val="00032BB9"/>
    <w:rsid w:val="00032CE6"/>
    <w:rsid w:val="00033A9D"/>
    <w:rsid w:val="000342C7"/>
    <w:rsid w:val="000342DA"/>
    <w:rsid w:val="00034352"/>
    <w:rsid w:val="000356CF"/>
    <w:rsid w:val="0003679F"/>
    <w:rsid w:val="00042371"/>
    <w:rsid w:val="00043296"/>
    <w:rsid w:val="0004490B"/>
    <w:rsid w:val="00046AE0"/>
    <w:rsid w:val="00047302"/>
    <w:rsid w:val="000473ED"/>
    <w:rsid w:val="000474EC"/>
    <w:rsid w:val="00047DC0"/>
    <w:rsid w:val="00047F32"/>
    <w:rsid w:val="00047F4A"/>
    <w:rsid w:val="000506F5"/>
    <w:rsid w:val="00050CE0"/>
    <w:rsid w:val="000519C1"/>
    <w:rsid w:val="00051FE2"/>
    <w:rsid w:val="000529EC"/>
    <w:rsid w:val="000549E9"/>
    <w:rsid w:val="000575FA"/>
    <w:rsid w:val="0006181A"/>
    <w:rsid w:val="00062493"/>
    <w:rsid w:val="0006258A"/>
    <w:rsid w:val="00063090"/>
    <w:rsid w:val="0006479E"/>
    <w:rsid w:val="000668B8"/>
    <w:rsid w:val="00067471"/>
    <w:rsid w:val="00067746"/>
    <w:rsid w:val="00070B25"/>
    <w:rsid w:val="00070D0F"/>
    <w:rsid w:val="00071478"/>
    <w:rsid w:val="000725DD"/>
    <w:rsid w:val="00074230"/>
    <w:rsid w:val="000743A8"/>
    <w:rsid w:val="00075CC3"/>
    <w:rsid w:val="000761BB"/>
    <w:rsid w:val="0007752D"/>
    <w:rsid w:val="0008008A"/>
    <w:rsid w:val="000803ED"/>
    <w:rsid w:val="00081173"/>
    <w:rsid w:val="00082B87"/>
    <w:rsid w:val="00082E0B"/>
    <w:rsid w:val="00082EED"/>
    <w:rsid w:val="00083E02"/>
    <w:rsid w:val="000856B3"/>
    <w:rsid w:val="000860F7"/>
    <w:rsid w:val="00086B2E"/>
    <w:rsid w:val="00086EDD"/>
    <w:rsid w:val="000900A7"/>
    <w:rsid w:val="00090C53"/>
    <w:rsid w:val="00091FFA"/>
    <w:rsid w:val="00092B90"/>
    <w:rsid w:val="00095574"/>
    <w:rsid w:val="00096316"/>
    <w:rsid w:val="00096481"/>
    <w:rsid w:val="00096981"/>
    <w:rsid w:val="000A05AE"/>
    <w:rsid w:val="000A15E4"/>
    <w:rsid w:val="000A1882"/>
    <w:rsid w:val="000A23AC"/>
    <w:rsid w:val="000A2456"/>
    <w:rsid w:val="000A2B0D"/>
    <w:rsid w:val="000A2FB3"/>
    <w:rsid w:val="000A3DC7"/>
    <w:rsid w:val="000A3FB7"/>
    <w:rsid w:val="000A59ED"/>
    <w:rsid w:val="000A67EB"/>
    <w:rsid w:val="000A73EF"/>
    <w:rsid w:val="000A78A2"/>
    <w:rsid w:val="000A78A5"/>
    <w:rsid w:val="000B0086"/>
    <w:rsid w:val="000B07E5"/>
    <w:rsid w:val="000B0935"/>
    <w:rsid w:val="000B0DAE"/>
    <w:rsid w:val="000B204D"/>
    <w:rsid w:val="000B2366"/>
    <w:rsid w:val="000B2ED4"/>
    <w:rsid w:val="000B322B"/>
    <w:rsid w:val="000B3684"/>
    <w:rsid w:val="000B3777"/>
    <w:rsid w:val="000B39E1"/>
    <w:rsid w:val="000B3CED"/>
    <w:rsid w:val="000B5417"/>
    <w:rsid w:val="000B6472"/>
    <w:rsid w:val="000B6758"/>
    <w:rsid w:val="000B7B06"/>
    <w:rsid w:val="000B7EFB"/>
    <w:rsid w:val="000C0296"/>
    <w:rsid w:val="000C036C"/>
    <w:rsid w:val="000C1388"/>
    <w:rsid w:val="000C151C"/>
    <w:rsid w:val="000C2302"/>
    <w:rsid w:val="000C3445"/>
    <w:rsid w:val="000C358A"/>
    <w:rsid w:val="000C38F3"/>
    <w:rsid w:val="000C4138"/>
    <w:rsid w:val="000C4506"/>
    <w:rsid w:val="000C5EFC"/>
    <w:rsid w:val="000C7283"/>
    <w:rsid w:val="000C7DB1"/>
    <w:rsid w:val="000D0F3C"/>
    <w:rsid w:val="000D2A01"/>
    <w:rsid w:val="000D3378"/>
    <w:rsid w:val="000D4721"/>
    <w:rsid w:val="000D5075"/>
    <w:rsid w:val="000D55BB"/>
    <w:rsid w:val="000D5F2D"/>
    <w:rsid w:val="000E1E25"/>
    <w:rsid w:val="000E62D1"/>
    <w:rsid w:val="000E6A0F"/>
    <w:rsid w:val="000E6DA2"/>
    <w:rsid w:val="000F0D55"/>
    <w:rsid w:val="000F142F"/>
    <w:rsid w:val="000F19E0"/>
    <w:rsid w:val="000F20A3"/>
    <w:rsid w:val="000F2E3A"/>
    <w:rsid w:val="000F4883"/>
    <w:rsid w:val="000F4C98"/>
    <w:rsid w:val="000F5787"/>
    <w:rsid w:val="000F5B20"/>
    <w:rsid w:val="000F657F"/>
    <w:rsid w:val="000F6F37"/>
    <w:rsid w:val="0010020A"/>
    <w:rsid w:val="00101333"/>
    <w:rsid w:val="001034EF"/>
    <w:rsid w:val="00103D17"/>
    <w:rsid w:val="00105C07"/>
    <w:rsid w:val="00106C50"/>
    <w:rsid w:val="00106E61"/>
    <w:rsid w:val="00110141"/>
    <w:rsid w:val="0011027D"/>
    <w:rsid w:val="001102D8"/>
    <w:rsid w:val="001113A4"/>
    <w:rsid w:val="00112334"/>
    <w:rsid w:val="00112387"/>
    <w:rsid w:val="00112488"/>
    <w:rsid w:val="00113143"/>
    <w:rsid w:val="0011441F"/>
    <w:rsid w:val="00114D51"/>
    <w:rsid w:val="00115B3B"/>
    <w:rsid w:val="00117101"/>
    <w:rsid w:val="0011755F"/>
    <w:rsid w:val="00117CAA"/>
    <w:rsid w:val="00117EDA"/>
    <w:rsid w:val="0012046A"/>
    <w:rsid w:val="001208AA"/>
    <w:rsid w:val="00121F21"/>
    <w:rsid w:val="00122061"/>
    <w:rsid w:val="00123703"/>
    <w:rsid w:val="00123836"/>
    <w:rsid w:val="00123F8C"/>
    <w:rsid w:val="00124C0A"/>
    <w:rsid w:val="00125564"/>
    <w:rsid w:val="00125AD2"/>
    <w:rsid w:val="00125D6C"/>
    <w:rsid w:val="001261D5"/>
    <w:rsid w:val="00126225"/>
    <w:rsid w:val="0012657D"/>
    <w:rsid w:val="0012698A"/>
    <w:rsid w:val="00126FD4"/>
    <w:rsid w:val="00127748"/>
    <w:rsid w:val="00131276"/>
    <w:rsid w:val="001315DE"/>
    <w:rsid w:val="001337C8"/>
    <w:rsid w:val="00133A14"/>
    <w:rsid w:val="001360C2"/>
    <w:rsid w:val="00136F2C"/>
    <w:rsid w:val="00137442"/>
    <w:rsid w:val="001409A0"/>
    <w:rsid w:val="00140ADF"/>
    <w:rsid w:val="0014339F"/>
    <w:rsid w:val="001436A9"/>
    <w:rsid w:val="001450B7"/>
    <w:rsid w:val="00145394"/>
    <w:rsid w:val="00145EC9"/>
    <w:rsid w:val="001464AC"/>
    <w:rsid w:val="00147E9A"/>
    <w:rsid w:val="0015038A"/>
    <w:rsid w:val="0015231F"/>
    <w:rsid w:val="00152668"/>
    <w:rsid w:val="0015276A"/>
    <w:rsid w:val="001532BA"/>
    <w:rsid w:val="00153942"/>
    <w:rsid w:val="00153BC1"/>
    <w:rsid w:val="00154B57"/>
    <w:rsid w:val="00154CC6"/>
    <w:rsid w:val="00155259"/>
    <w:rsid w:val="00156456"/>
    <w:rsid w:val="00157299"/>
    <w:rsid w:val="00157836"/>
    <w:rsid w:val="00160746"/>
    <w:rsid w:val="001648C4"/>
    <w:rsid w:val="00164F4D"/>
    <w:rsid w:val="001651C0"/>
    <w:rsid w:val="00165541"/>
    <w:rsid w:val="00166763"/>
    <w:rsid w:val="0016681B"/>
    <w:rsid w:val="00166AC5"/>
    <w:rsid w:val="00166B32"/>
    <w:rsid w:val="00166C64"/>
    <w:rsid w:val="0016761D"/>
    <w:rsid w:val="00171A37"/>
    <w:rsid w:val="00172701"/>
    <w:rsid w:val="00172AC9"/>
    <w:rsid w:val="00173455"/>
    <w:rsid w:val="00174372"/>
    <w:rsid w:val="001744A9"/>
    <w:rsid w:val="00175963"/>
    <w:rsid w:val="0017736E"/>
    <w:rsid w:val="0017775D"/>
    <w:rsid w:val="00177AF9"/>
    <w:rsid w:val="00177E9D"/>
    <w:rsid w:val="00177EB9"/>
    <w:rsid w:val="00177F4A"/>
    <w:rsid w:val="0018172F"/>
    <w:rsid w:val="0018364C"/>
    <w:rsid w:val="00183A06"/>
    <w:rsid w:val="001843A1"/>
    <w:rsid w:val="001847BF"/>
    <w:rsid w:val="00184C3F"/>
    <w:rsid w:val="0018545E"/>
    <w:rsid w:val="00185732"/>
    <w:rsid w:val="0018590A"/>
    <w:rsid w:val="00185D23"/>
    <w:rsid w:val="00185F89"/>
    <w:rsid w:val="0019059D"/>
    <w:rsid w:val="00190B29"/>
    <w:rsid w:val="00190CDC"/>
    <w:rsid w:val="00190CE1"/>
    <w:rsid w:val="00191A25"/>
    <w:rsid w:val="00191AF5"/>
    <w:rsid w:val="00193184"/>
    <w:rsid w:val="00193D46"/>
    <w:rsid w:val="00193EB1"/>
    <w:rsid w:val="0019449F"/>
    <w:rsid w:val="001948BE"/>
    <w:rsid w:val="00194B10"/>
    <w:rsid w:val="00194B2E"/>
    <w:rsid w:val="00194D46"/>
    <w:rsid w:val="001956FE"/>
    <w:rsid w:val="00195925"/>
    <w:rsid w:val="00195CED"/>
    <w:rsid w:val="00195DF1"/>
    <w:rsid w:val="00197075"/>
    <w:rsid w:val="00197683"/>
    <w:rsid w:val="0019781F"/>
    <w:rsid w:val="00197EFE"/>
    <w:rsid w:val="001A0D7D"/>
    <w:rsid w:val="001A0E38"/>
    <w:rsid w:val="001A359D"/>
    <w:rsid w:val="001A3A6B"/>
    <w:rsid w:val="001A566D"/>
    <w:rsid w:val="001A63EA"/>
    <w:rsid w:val="001A7A59"/>
    <w:rsid w:val="001B024D"/>
    <w:rsid w:val="001B150C"/>
    <w:rsid w:val="001B27F1"/>
    <w:rsid w:val="001B2B61"/>
    <w:rsid w:val="001B31FE"/>
    <w:rsid w:val="001B341E"/>
    <w:rsid w:val="001B3460"/>
    <w:rsid w:val="001B4080"/>
    <w:rsid w:val="001B4F7D"/>
    <w:rsid w:val="001B5FBF"/>
    <w:rsid w:val="001B6951"/>
    <w:rsid w:val="001B7358"/>
    <w:rsid w:val="001B7919"/>
    <w:rsid w:val="001C0F60"/>
    <w:rsid w:val="001C26AA"/>
    <w:rsid w:val="001C26FE"/>
    <w:rsid w:val="001C2982"/>
    <w:rsid w:val="001C2AA4"/>
    <w:rsid w:val="001C2CCF"/>
    <w:rsid w:val="001C3BDB"/>
    <w:rsid w:val="001C45AE"/>
    <w:rsid w:val="001C5C36"/>
    <w:rsid w:val="001C63CF"/>
    <w:rsid w:val="001C6795"/>
    <w:rsid w:val="001D0616"/>
    <w:rsid w:val="001D160E"/>
    <w:rsid w:val="001D2372"/>
    <w:rsid w:val="001D24E8"/>
    <w:rsid w:val="001D5321"/>
    <w:rsid w:val="001D5A9C"/>
    <w:rsid w:val="001D5C4E"/>
    <w:rsid w:val="001D6C52"/>
    <w:rsid w:val="001D72C4"/>
    <w:rsid w:val="001D7CF0"/>
    <w:rsid w:val="001E0410"/>
    <w:rsid w:val="001E0D42"/>
    <w:rsid w:val="001E0DE6"/>
    <w:rsid w:val="001E199E"/>
    <w:rsid w:val="001E260A"/>
    <w:rsid w:val="001E46C0"/>
    <w:rsid w:val="001E4BA9"/>
    <w:rsid w:val="001E545C"/>
    <w:rsid w:val="001E5985"/>
    <w:rsid w:val="001E64F9"/>
    <w:rsid w:val="001E6D32"/>
    <w:rsid w:val="001E77F1"/>
    <w:rsid w:val="001F0715"/>
    <w:rsid w:val="001F146D"/>
    <w:rsid w:val="001F18BD"/>
    <w:rsid w:val="001F2B53"/>
    <w:rsid w:val="001F37FE"/>
    <w:rsid w:val="001F3DB4"/>
    <w:rsid w:val="001F408C"/>
    <w:rsid w:val="001F6325"/>
    <w:rsid w:val="001F6FC4"/>
    <w:rsid w:val="001F7041"/>
    <w:rsid w:val="001F7132"/>
    <w:rsid w:val="001F7991"/>
    <w:rsid w:val="002012E9"/>
    <w:rsid w:val="00201897"/>
    <w:rsid w:val="002018B0"/>
    <w:rsid w:val="00201F96"/>
    <w:rsid w:val="00202AD7"/>
    <w:rsid w:val="002031AA"/>
    <w:rsid w:val="002044BD"/>
    <w:rsid w:val="002045CB"/>
    <w:rsid w:val="00204C2E"/>
    <w:rsid w:val="00204F85"/>
    <w:rsid w:val="00205113"/>
    <w:rsid w:val="00205365"/>
    <w:rsid w:val="00205E6D"/>
    <w:rsid w:val="0020657A"/>
    <w:rsid w:val="00206A67"/>
    <w:rsid w:val="0020712B"/>
    <w:rsid w:val="00207EF0"/>
    <w:rsid w:val="002100AF"/>
    <w:rsid w:val="002105E3"/>
    <w:rsid w:val="0021060A"/>
    <w:rsid w:val="002120E5"/>
    <w:rsid w:val="002130DF"/>
    <w:rsid w:val="0021554B"/>
    <w:rsid w:val="002169AB"/>
    <w:rsid w:val="00217881"/>
    <w:rsid w:val="002178FA"/>
    <w:rsid w:val="00217E3F"/>
    <w:rsid w:val="0022115C"/>
    <w:rsid w:val="002218A3"/>
    <w:rsid w:val="00221BBB"/>
    <w:rsid w:val="00223154"/>
    <w:rsid w:val="0022337B"/>
    <w:rsid w:val="002242BE"/>
    <w:rsid w:val="002242DF"/>
    <w:rsid w:val="00225387"/>
    <w:rsid w:val="002254A6"/>
    <w:rsid w:val="00225AC0"/>
    <w:rsid w:val="00226126"/>
    <w:rsid w:val="00226D91"/>
    <w:rsid w:val="00226DB4"/>
    <w:rsid w:val="00226EE8"/>
    <w:rsid w:val="00227609"/>
    <w:rsid w:val="00227D8E"/>
    <w:rsid w:val="00230CF8"/>
    <w:rsid w:val="0023121C"/>
    <w:rsid w:val="00231340"/>
    <w:rsid w:val="00231A4E"/>
    <w:rsid w:val="0023376B"/>
    <w:rsid w:val="0023398E"/>
    <w:rsid w:val="0023404A"/>
    <w:rsid w:val="00235863"/>
    <w:rsid w:val="00235891"/>
    <w:rsid w:val="0023597F"/>
    <w:rsid w:val="00235A88"/>
    <w:rsid w:val="00236168"/>
    <w:rsid w:val="0023730E"/>
    <w:rsid w:val="0024057C"/>
    <w:rsid w:val="00241108"/>
    <w:rsid w:val="00242E87"/>
    <w:rsid w:val="00243107"/>
    <w:rsid w:val="002442BA"/>
    <w:rsid w:val="002465CF"/>
    <w:rsid w:val="00246D06"/>
    <w:rsid w:val="00250667"/>
    <w:rsid w:val="00252143"/>
    <w:rsid w:val="00254295"/>
    <w:rsid w:val="002543A6"/>
    <w:rsid w:val="0025499B"/>
    <w:rsid w:val="00260BE9"/>
    <w:rsid w:val="00264389"/>
    <w:rsid w:val="00264F4D"/>
    <w:rsid w:val="002657C6"/>
    <w:rsid w:val="00265937"/>
    <w:rsid w:val="00265FBE"/>
    <w:rsid w:val="00266B41"/>
    <w:rsid w:val="0027061A"/>
    <w:rsid w:val="00270A1C"/>
    <w:rsid w:val="00271733"/>
    <w:rsid w:val="00271869"/>
    <w:rsid w:val="002719F8"/>
    <w:rsid w:val="00271DBC"/>
    <w:rsid w:val="00272DB8"/>
    <w:rsid w:val="00273634"/>
    <w:rsid w:val="002740DF"/>
    <w:rsid w:val="00274BFC"/>
    <w:rsid w:val="00275191"/>
    <w:rsid w:val="00275603"/>
    <w:rsid w:val="00280C2E"/>
    <w:rsid w:val="0028142E"/>
    <w:rsid w:val="002825B4"/>
    <w:rsid w:val="00282C55"/>
    <w:rsid w:val="0028449D"/>
    <w:rsid w:val="00284F94"/>
    <w:rsid w:val="00285107"/>
    <w:rsid w:val="0028599C"/>
    <w:rsid w:val="0028636F"/>
    <w:rsid w:val="00286FED"/>
    <w:rsid w:val="002871C7"/>
    <w:rsid w:val="0028799C"/>
    <w:rsid w:val="00287D98"/>
    <w:rsid w:val="00287EA4"/>
    <w:rsid w:val="002906DC"/>
    <w:rsid w:val="0029140D"/>
    <w:rsid w:val="00292A23"/>
    <w:rsid w:val="00292E5A"/>
    <w:rsid w:val="00292FF7"/>
    <w:rsid w:val="0029320B"/>
    <w:rsid w:val="00293F3F"/>
    <w:rsid w:val="002941A2"/>
    <w:rsid w:val="00294C57"/>
    <w:rsid w:val="00295777"/>
    <w:rsid w:val="002967B5"/>
    <w:rsid w:val="00296E5B"/>
    <w:rsid w:val="002974CA"/>
    <w:rsid w:val="00297E4B"/>
    <w:rsid w:val="00297E80"/>
    <w:rsid w:val="002A1BCD"/>
    <w:rsid w:val="002A3263"/>
    <w:rsid w:val="002A4274"/>
    <w:rsid w:val="002A452B"/>
    <w:rsid w:val="002A5063"/>
    <w:rsid w:val="002A587E"/>
    <w:rsid w:val="002A5952"/>
    <w:rsid w:val="002A5F31"/>
    <w:rsid w:val="002A641A"/>
    <w:rsid w:val="002A6532"/>
    <w:rsid w:val="002A6F99"/>
    <w:rsid w:val="002A7658"/>
    <w:rsid w:val="002A790C"/>
    <w:rsid w:val="002A7E28"/>
    <w:rsid w:val="002B122E"/>
    <w:rsid w:val="002B21C7"/>
    <w:rsid w:val="002B2250"/>
    <w:rsid w:val="002B317A"/>
    <w:rsid w:val="002B34A9"/>
    <w:rsid w:val="002B403B"/>
    <w:rsid w:val="002B68BC"/>
    <w:rsid w:val="002B6C9C"/>
    <w:rsid w:val="002B7D5B"/>
    <w:rsid w:val="002B7E34"/>
    <w:rsid w:val="002C0031"/>
    <w:rsid w:val="002C15E8"/>
    <w:rsid w:val="002C1D17"/>
    <w:rsid w:val="002C21BA"/>
    <w:rsid w:val="002C2537"/>
    <w:rsid w:val="002C2B0C"/>
    <w:rsid w:val="002C385C"/>
    <w:rsid w:val="002C479E"/>
    <w:rsid w:val="002C47A5"/>
    <w:rsid w:val="002C6237"/>
    <w:rsid w:val="002C6634"/>
    <w:rsid w:val="002C6F21"/>
    <w:rsid w:val="002D0B74"/>
    <w:rsid w:val="002D1359"/>
    <w:rsid w:val="002D1CBE"/>
    <w:rsid w:val="002D315D"/>
    <w:rsid w:val="002D5B6C"/>
    <w:rsid w:val="002D5C41"/>
    <w:rsid w:val="002D63A7"/>
    <w:rsid w:val="002D7A56"/>
    <w:rsid w:val="002E0B7E"/>
    <w:rsid w:val="002E1810"/>
    <w:rsid w:val="002E2D33"/>
    <w:rsid w:val="002E37B5"/>
    <w:rsid w:val="002E3F80"/>
    <w:rsid w:val="002E485D"/>
    <w:rsid w:val="002E5D3E"/>
    <w:rsid w:val="002E5DBB"/>
    <w:rsid w:val="002E6F9C"/>
    <w:rsid w:val="002E7E64"/>
    <w:rsid w:val="002F025E"/>
    <w:rsid w:val="002F03EB"/>
    <w:rsid w:val="002F0EAC"/>
    <w:rsid w:val="002F1851"/>
    <w:rsid w:val="002F24A1"/>
    <w:rsid w:val="002F29EA"/>
    <w:rsid w:val="002F2E95"/>
    <w:rsid w:val="002F326E"/>
    <w:rsid w:val="002F4B1A"/>
    <w:rsid w:val="002F4F19"/>
    <w:rsid w:val="002F50CA"/>
    <w:rsid w:val="002F5434"/>
    <w:rsid w:val="002F63E5"/>
    <w:rsid w:val="002F666C"/>
    <w:rsid w:val="002F7326"/>
    <w:rsid w:val="002F7CB7"/>
    <w:rsid w:val="002F7F14"/>
    <w:rsid w:val="00300A51"/>
    <w:rsid w:val="00301374"/>
    <w:rsid w:val="0030197A"/>
    <w:rsid w:val="00301C5C"/>
    <w:rsid w:val="0030226A"/>
    <w:rsid w:val="0030286A"/>
    <w:rsid w:val="003033FA"/>
    <w:rsid w:val="00304823"/>
    <w:rsid w:val="003051B6"/>
    <w:rsid w:val="0030568D"/>
    <w:rsid w:val="0030587C"/>
    <w:rsid w:val="00306632"/>
    <w:rsid w:val="00307108"/>
    <w:rsid w:val="003079EF"/>
    <w:rsid w:val="003103F9"/>
    <w:rsid w:val="003116B7"/>
    <w:rsid w:val="00312F7C"/>
    <w:rsid w:val="0031372D"/>
    <w:rsid w:val="00313EDC"/>
    <w:rsid w:val="003149B4"/>
    <w:rsid w:val="00314C3E"/>
    <w:rsid w:val="003157C7"/>
    <w:rsid w:val="00315887"/>
    <w:rsid w:val="00315D9C"/>
    <w:rsid w:val="00323280"/>
    <w:rsid w:val="00323609"/>
    <w:rsid w:val="003239AD"/>
    <w:rsid w:val="00323E2A"/>
    <w:rsid w:val="0032433D"/>
    <w:rsid w:val="00324584"/>
    <w:rsid w:val="00324C76"/>
    <w:rsid w:val="003264C3"/>
    <w:rsid w:val="00330045"/>
    <w:rsid w:val="0033158D"/>
    <w:rsid w:val="003325C1"/>
    <w:rsid w:val="00333502"/>
    <w:rsid w:val="00333DEA"/>
    <w:rsid w:val="00334043"/>
    <w:rsid w:val="00334393"/>
    <w:rsid w:val="00334B0A"/>
    <w:rsid w:val="00334CAC"/>
    <w:rsid w:val="00336554"/>
    <w:rsid w:val="00336CD9"/>
    <w:rsid w:val="00337194"/>
    <w:rsid w:val="0033773E"/>
    <w:rsid w:val="003377BA"/>
    <w:rsid w:val="00337817"/>
    <w:rsid w:val="003378BC"/>
    <w:rsid w:val="00337C0A"/>
    <w:rsid w:val="00340DC9"/>
    <w:rsid w:val="00341D26"/>
    <w:rsid w:val="00343C19"/>
    <w:rsid w:val="00343C9C"/>
    <w:rsid w:val="00344768"/>
    <w:rsid w:val="00344995"/>
    <w:rsid w:val="00347172"/>
    <w:rsid w:val="00350072"/>
    <w:rsid w:val="00350C7D"/>
    <w:rsid w:val="0035305C"/>
    <w:rsid w:val="003553D5"/>
    <w:rsid w:val="003562A9"/>
    <w:rsid w:val="003563EA"/>
    <w:rsid w:val="0035640B"/>
    <w:rsid w:val="003565AD"/>
    <w:rsid w:val="0035697C"/>
    <w:rsid w:val="00357627"/>
    <w:rsid w:val="00357A7E"/>
    <w:rsid w:val="00357E59"/>
    <w:rsid w:val="00360025"/>
    <w:rsid w:val="00360310"/>
    <w:rsid w:val="003639F8"/>
    <w:rsid w:val="00363D10"/>
    <w:rsid w:val="00364E72"/>
    <w:rsid w:val="0036582C"/>
    <w:rsid w:val="0036680C"/>
    <w:rsid w:val="00366A14"/>
    <w:rsid w:val="00370407"/>
    <w:rsid w:val="00370B07"/>
    <w:rsid w:val="00370BA7"/>
    <w:rsid w:val="003714F3"/>
    <w:rsid w:val="003718BF"/>
    <w:rsid w:val="003729C9"/>
    <w:rsid w:val="00373158"/>
    <w:rsid w:val="003735A6"/>
    <w:rsid w:val="00373C55"/>
    <w:rsid w:val="003740C2"/>
    <w:rsid w:val="0037435C"/>
    <w:rsid w:val="003749A8"/>
    <w:rsid w:val="0037518A"/>
    <w:rsid w:val="00376162"/>
    <w:rsid w:val="003763CF"/>
    <w:rsid w:val="003767C5"/>
    <w:rsid w:val="003772FC"/>
    <w:rsid w:val="00377761"/>
    <w:rsid w:val="00377F89"/>
    <w:rsid w:val="003803E2"/>
    <w:rsid w:val="00380605"/>
    <w:rsid w:val="00380FA0"/>
    <w:rsid w:val="00382F33"/>
    <w:rsid w:val="00383616"/>
    <w:rsid w:val="00386928"/>
    <w:rsid w:val="00386DB9"/>
    <w:rsid w:val="0039103A"/>
    <w:rsid w:val="00391F2B"/>
    <w:rsid w:val="003934DC"/>
    <w:rsid w:val="0039382D"/>
    <w:rsid w:val="003941D4"/>
    <w:rsid w:val="00395771"/>
    <w:rsid w:val="0039639C"/>
    <w:rsid w:val="00397144"/>
    <w:rsid w:val="003A080C"/>
    <w:rsid w:val="003A0BC8"/>
    <w:rsid w:val="003A20BC"/>
    <w:rsid w:val="003A41A9"/>
    <w:rsid w:val="003A42A8"/>
    <w:rsid w:val="003A44B6"/>
    <w:rsid w:val="003A6334"/>
    <w:rsid w:val="003B0B75"/>
    <w:rsid w:val="003B18EF"/>
    <w:rsid w:val="003B1A77"/>
    <w:rsid w:val="003B245C"/>
    <w:rsid w:val="003B2582"/>
    <w:rsid w:val="003B25DE"/>
    <w:rsid w:val="003B26D6"/>
    <w:rsid w:val="003B2B57"/>
    <w:rsid w:val="003B3195"/>
    <w:rsid w:val="003B46BF"/>
    <w:rsid w:val="003B5214"/>
    <w:rsid w:val="003B5553"/>
    <w:rsid w:val="003B69C0"/>
    <w:rsid w:val="003B6E6D"/>
    <w:rsid w:val="003C0385"/>
    <w:rsid w:val="003C08ED"/>
    <w:rsid w:val="003C1408"/>
    <w:rsid w:val="003C20CD"/>
    <w:rsid w:val="003C24CD"/>
    <w:rsid w:val="003C25CF"/>
    <w:rsid w:val="003C3069"/>
    <w:rsid w:val="003C3459"/>
    <w:rsid w:val="003C4AAC"/>
    <w:rsid w:val="003C711C"/>
    <w:rsid w:val="003D0467"/>
    <w:rsid w:val="003D05FE"/>
    <w:rsid w:val="003D090E"/>
    <w:rsid w:val="003D1683"/>
    <w:rsid w:val="003D2903"/>
    <w:rsid w:val="003D297D"/>
    <w:rsid w:val="003D2AC3"/>
    <w:rsid w:val="003D2BCC"/>
    <w:rsid w:val="003D3FE4"/>
    <w:rsid w:val="003D7C21"/>
    <w:rsid w:val="003D7FB9"/>
    <w:rsid w:val="003E0CCD"/>
    <w:rsid w:val="003E110F"/>
    <w:rsid w:val="003E3878"/>
    <w:rsid w:val="003E4355"/>
    <w:rsid w:val="003E44E4"/>
    <w:rsid w:val="003E4E29"/>
    <w:rsid w:val="003E5F5F"/>
    <w:rsid w:val="003E6505"/>
    <w:rsid w:val="003E66A3"/>
    <w:rsid w:val="003E69CD"/>
    <w:rsid w:val="003F0100"/>
    <w:rsid w:val="003F051B"/>
    <w:rsid w:val="003F0882"/>
    <w:rsid w:val="003F12A7"/>
    <w:rsid w:val="003F14C4"/>
    <w:rsid w:val="003F301A"/>
    <w:rsid w:val="003F3443"/>
    <w:rsid w:val="003F3D81"/>
    <w:rsid w:val="003F4100"/>
    <w:rsid w:val="003F44F3"/>
    <w:rsid w:val="003F45AF"/>
    <w:rsid w:val="003F47EE"/>
    <w:rsid w:val="003F5963"/>
    <w:rsid w:val="003F6012"/>
    <w:rsid w:val="003F6B46"/>
    <w:rsid w:val="003F6D69"/>
    <w:rsid w:val="00400514"/>
    <w:rsid w:val="004009D2"/>
    <w:rsid w:val="0040147B"/>
    <w:rsid w:val="00402B83"/>
    <w:rsid w:val="00402D8B"/>
    <w:rsid w:val="004036A2"/>
    <w:rsid w:val="004038EC"/>
    <w:rsid w:val="0040427D"/>
    <w:rsid w:val="00404B4C"/>
    <w:rsid w:val="004068DF"/>
    <w:rsid w:val="0040711C"/>
    <w:rsid w:val="00410308"/>
    <w:rsid w:val="00411501"/>
    <w:rsid w:val="004134A0"/>
    <w:rsid w:val="00413A68"/>
    <w:rsid w:val="00413DF0"/>
    <w:rsid w:val="0041496A"/>
    <w:rsid w:val="004171FE"/>
    <w:rsid w:val="00420EC8"/>
    <w:rsid w:val="00421336"/>
    <w:rsid w:val="00421DB8"/>
    <w:rsid w:val="00421F69"/>
    <w:rsid w:val="004224D4"/>
    <w:rsid w:val="00422826"/>
    <w:rsid w:val="00422BB6"/>
    <w:rsid w:val="00422CC6"/>
    <w:rsid w:val="00423769"/>
    <w:rsid w:val="004252AA"/>
    <w:rsid w:val="004268EC"/>
    <w:rsid w:val="00427F17"/>
    <w:rsid w:val="00430450"/>
    <w:rsid w:val="00430D92"/>
    <w:rsid w:val="004311C5"/>
    <w:rsid w:val="004311CA"/>
    <w:rsid w:val="00431678"/>
    <w:rsid w:val="004327DA"/>
    <w:rsid w:val="00433EDE"/>
    <w:rsid w:val="0043442C"/>
    <w:rsid w:val="00434EBA"/>
    <w:rsid w:val="00435365"/>
    <w:rsid w:val="004355A1"/>
    <w:rsid w:val="004369DB"/>
    <w:rsid w:val="00437931"/>
    <w:rsid w:val="00437A37"/>
    <w:rsid w:val="00440314"/>
    <w:rsid w:val="004406B4"/>
    <w:rsid w:val="00440911"/>
    <w:rsid w:val="00440F75"/>
    <w:rsid w:val="004413AF"/>
    <w:rsid w:val="00441BEE"/>
    <w:rsid w:val="00442EC3"/>
    <w:rsid w:val="00443494"/>
    <w:rsid w:val="004441F1"/>
    <w:rsid w:val="004452F0"/>
    <w:rsid w:val="00445612"/>
    <w:rsid w:val="00445D51"/>
    <w:rsid w:val="00445FF2"/>
    <w:rsid w:val="00446ABF"/>
    <w:rsid w:val="00446FD9"/>
    <w:rsid w:val="004470BE"/>
    <w:rsid w:val="0045048E"/>
    <w:rsid w:val="004504F2"/>
    <w:rsid w:val="004519A1"/>
    <w:rsid w:val="0045227C"/>
    <w:rsid w:val="00452E3A"/>
    <w:rsid w:val="0045308E"/>
    <w:rsid w:val="00453EE2"/>
    <w:rsid w:val="004543E2"/>
    <w:rsid w:val="00454D61"/>
    <w:rsid w:val="00456008"/>
    <w:rsid w:val="00456AA9"/>
    <w:rsid w:val="0046020A"/>
    <w:rsid w:val="004609BE"/>
    <w:rsid w:val="00462877"/>
    <w:rsid w:val="004642D2"/>
    <w:rsid w:val="00464372"/>
    <w:rsid w:val="00464565"/>
    <w:rsid w:val="00465BE8"/>
    <w:rsid w:val="00466855"/>
    <w:rsid w:val="0046696A"/>
    <w:rsid w:val="004679B6"/>
    <w:rsid w:val="0047037D"/>
    <w:rsid w:val="00470E2C"/>
    <w:rsid w:val="004714D7"/>
    <w:rsid w:val="0047267A"/>
    <w:rsid w:val="004729CF"/>
    <w:rsid w:val="00472C1E"/>
    <w:rsid w:val="004732F0"/>
    <w:rsid w:val="00473AF3"/>
    <w:rsid w:val="00474E7D"/>
    <w:rsid w:val="0047651B"/>
    <w:rsid w:val="00476A23"/>
    <w:rsid w:val="004773CC"/>
    <w:rsid w:val="00477DC9"/>
    <w:rsid w:val="004807DF"/>
    <w:rsid w:val="00480E12"/>
    <w:rsid w:val="004818FF"/>
    <w:rsid w:val="00482828"/>
    <w:rsid w:val="0048288C"/>
    <w:rsid w:val="00483896"/>
    <w:rsid w:val="00484937"/>
    <w:rsid w:val="00485B10"/>
    <w:rsid w:val="00485CF2"/>
    <w:rsid w:val="0048644D"/>
    <w:rsid w:val="00486DE8"/>
    <w:rsid w:val="0048756D"/>
    <w:rsid w:val="004931C0"/>
    <w:rsid w:val="004945A0"/>
    <w:rsid w:val="00494D59"/>
    <w:rsid w:val="00495750"/>
    <w:rsid w:val="004962EC"/>
    <w:rsid w:val="004963A1"/>
    <w:rsid w:val="004971C8"/>
    <w:rsid w:val="00497D7E"/>
    <w:rsid w:val="004A0C05"/>
    <w:rsid w:val="004A13AA"/>
    <w:rsid w:val="004A154E"/>
    <w:rsid w:val="004A3FF0"/>
    <w:rsid w:val="004A5921"/>
    <w:rsid w:val="004A5923"/>
    <w:rsid w:val="004A5F08"/>
    <w:rsid w:val="004A68E0"/>
    <w:rsid w:val="004A6B26"/>
    <w:rsid w:val="004A7206"/>
    <w:rsid w:val="004A731E"/>
    <w:rsid w:val="004A75E3"/>
    <w:rsid w:val="004B012D"/>
    <w:rsid w:val="004B0450"/>
    <w:rsid w:val="004B1A28"/>
    <w:rsid w:val="004B1A85"/>
    <w:rsid w:val="004B1DCE"/>
    <w:rsid w:val="004B35FE"/>
    <w:rsid w:val="004B3BCB"/>
    <w:rsid w:val="004B4147"/>
    <w:rsid w:val="004B525E"/>
    <w:rsid w:val="004B56F9"/>
    <w:rsid w:val="004B57A2"/>
    <w:rsid w:val="004B5F93"/>
    <w:rsid w:val="004B6A9C"/>
    <w:rsid w:val="004B7539"/>
    <w:rsid w:val="004C046D"/>
    <w:rsid w:val="004C055B"/>
    <w:rsid w:val="004C3B8D"/>
    <w:rsid w:val="004C3EC5"/>
    <w:rsid w:val="004C5F78"/>
    <w:rsid w:val="004C613A"/>
    <w:rsid w:val="004C68A6"/>
    <w:rsid w:val="004C6D7F"/>
    <w:rsid w:val="004C7775"/>
    <w:rsid w:val="004C7B9C"/>
    <w:rsid w:val="004C7BAB"/>
    <w:rsid w:val="004C7D85"/>
    <w:rsid w:val="004D0489"/>
    <w:rsid w:val="004D19AD"/>
    <w:rsid w:val="004D1EAB"/>
    <w:rsid w:val="004D2138"/>
    <w:rsid w:val="004D25A0"/>
    <w:rsid w:val="004D3366"/>
    <w:rsid w:val="004D44FF"/>
    <w:rsid w:val="004D4A58"/>
    <w:rsid w:val="004D4CCE"/>
    <w:rsid w:val="004D525F"/>
    <w:rsid w:val="004D5409"/>
    <w:rsid w:val="004D5E08"/>
    <w:rsid w:val="004D7545"/>
    <w:rsid w:val="004E00A0"/>
    <w:rsid w:val="004E0D63"/>
    <w:rsid w:val="004E2288"/>
    <w:rsid w:val="004E2A47"/>
    <w:rsid w:val="004E33A6"/>
    <w:rsid w:val="004E5F10"/>
    <w:rsid w:val="004E6E59"/>
    <w:rsid w:val="004E7C42"/>
    <w:rsid w:val="004E7FCB"/>
    <w:rsid w:val="004F0F5F"/>
    <w:rsid w:val="004F107A"/>
    <w:rsid w:val="004F21F8"/>
    <w:rsid w:val="004F222C"/>
    <w:rsid w:val="004F3236"/>
    <w:rsid w:val="004F38CD"/>
    <w:rsid w:val="004F392E"/>
    <w:rsid w:val="004F3F0E"/>
    <w:rsid w:val="004F462F"/>
    <w:rsid w:val="004F4975"/>
    <w:rsid w:val="004F4AAB"/>
    <w:rsid w:val="004F4DA6"/>
    <w:rsid w:val="004F527F"/>
    <w:rsid w:val="004F661F"/>
    <w:rsid w:val="004F6969"/>
    <w:rsid w:val="004F7543"/>
    <w:rsid w:val="004F79C5"/>
    <w:rsid w:val="004F7CE0"/>
    <w:rsid w:val="004F7DBB"/>
    <w:rsid w:val="004F7F4F"/>
    <w:rsid w:val="00501E85"/>
    <w:rsid w:val="00502132"/>
    <w:rsid w:val="00502874"/>
    <w:rsid w:val="00502B2F"/>
    <w:rsid w:val="005033B9"/>
    <w:rsid w:val="00503AED"/>
    <w:rsid w:val="00503F22"/>
    <w:rsid w:val="005047DB"/>
    <w:rsid w:val="00504BAF"/>
    <w:rsid w:val="0050596C"/>
    <w:rsid w:val="00506731"/>
    <w:rsid w:val="005068E1"/>
    <w:rsid w:val="0050692A"/>
    <w:rsid w:val="00506D3B"/>
    <w:rsid w:val="005103D1"/>
    <w:rsid w:val="00510DAF"/>
    <w:rsid w:val="005115D1"/>
    <w:rsid w:val="00511984"/>
    <w:rsid w:val="00511B65"/>
    <w:rsid w:val="0051277E"/>
    <w:rsid w:val="00512B77"/>
    <w:rsid w:val="005145D3"/>
    <w:rsid w:val="00515482"/>
    <w:rsid w:val="0051550E"/>
    <w:rsid w:val="005162D6"/>
    <w:rsid w:val="0051636B"/>
    <w:rsid w:val="00516465"/>
    <w:rsid w:val="00517B32"/>
    <w:rsid w:val="0052094E"/>
    <w:rsid w:val="00521556"/>
    <w:rsid w:val="00521FAC"/>
    <w:rsid w:val="005231F8"/>
    <w:rsid w:val="005232CC"/>
    <w:rsid w:val="00524713"/>
    <w:rsid w:val="00525604"/>
    <w:rsid w:val="005258B1"/>
    <w:rsid w:val="00525FFE"/>
    <w:rsid w:val="0052770E"/>
    <w:rsid w:val="00527CF1"/>
    <w:rsid w:val="00527DFC"/>
    <w:rsid w:val="00530948"/>
    <w:rsid w:val="00531A53"/>
    <w:rsid w:val="00531BEE"/>
    <w:rsid w:val="00532FAF"/>
    <w:rsid w:val="005352ED"/>
    <w:rsid w:val="005352FE"/>
    <w:rsid w:val="00535680"/>
    <w:rsid w:val="00536503"/>
    <w:rsid w:val="00536DD0"/>
    <w:rsid w:val="00537A48"/>
    <w:rsid w:val="00537D14"/>
    <w:rsid w:val="005409A9"/>
    <w:rsid w:val="00540BD4"/>
    <w:rsid w:val="005422C3"/>
    <w:rsid w:val="00542511"/>
    <w:rsid w:val="0054263C"/>
    <w:rsid w:val="00542BDF"/>
    <w:rsid w:val="0054324A"/>
    <w:rsid w:val="0054335A"/>
    <w:rsid w:val="005436F8"/>
    <w:rsid w:val="005445A7"/>
    <w:rsid w:val="00544622"/>
    <w:rsid w:val="00544AB1"/>
    <w:rsid w:val="00545991"/>
    <w:rsid w:val="00545AAC"/>
    <w:rsid w:val="00545E6F"/>
    <w:rsid w:val="00546770"/>
    <w:rsid w:val="00547680"/>
    <w:rsid w:val="00547DDB"/>
    <w:rsid w:val="005502E6"/>
    <w:rsid w:val="00550382"/>
    <w:rsid w:val="00551904"/>
    <w:rsid w:val="00551A9B"/>
    <w:rsid w:val="0055382C"/>
    <w:rsid w:val="00553884"/>
    <w:rsid w:val="00553D8F"/>
    <w:rsid w:val="00553F12"/>
    <w:rsid w:val="0055492B"/>
    <w:rsid w:val="005562C8"/>
    <w:rsid w:val="005568F0"/>
    <w:rsid w:val="00556CE2"/>
    <w:rsid w:val="00556DE5"/>
    <w:rsid w:val="0055763E"/>
    <w:rsid w:val="00560587"/>
    <w:rsid w:val="00562065"/>
    <w:rsid w:val="005624A2"/>
    <w:rsid w:val="00562611"/>
    <w:rsid w:val="00562AD5"/>
    <w:rsid w:val="00562EAE"/>
    <w:rsid w:val="00564958"/>
    <w:rsid w:val="00564BB1"/>
    <w:rsid w:val="00565058"/>
    <w:rsid w:val="0056580B"/>
    <w:rsid w:val="005664ED"/>
    <w:rsid w:val="0056730C"/>
    <w:rsid w:val="005676A4"/>
    <w:rsid w:val="00567C9E"/>
    <w:rsid w:val="00567DE7"/>
    <w:rsid w:val="00570AD8"/>
    <w:rsid w:val="005711E6"/>
    <w:rsid w:val="005729D0"/>
    <w:rsid w:val="0057484E"/>
    <w:rsid w:val="0057570E"/>
    <w:rsid w:val="00576358"/>
    <w:rsid w:val="00576674"/>
    <w:rsid w:val="00577011"/>
    <w:rsid w:val="00577979"/>
    <w:rsid w:val="005801E0"/>
    <w:rsid w:val="005808FB"/>
    <w:rsid w:val="00581597"/>
    <w:rsid w:val="00581CB8"/>
    <w:rsid w:val="00583B31"/>
    <w:rsid w:val="00584F8A"/>
    <w:rsid w:val="0058500A"/>
    <w:rsid w:val="005855C4"/>
    <w:rsid w:val="0058594C"/>
    <w:rsid w:val="00585C6C"/>
    <w:rsid w:val="0058694D"/>
    <w:rsid w:val="00590DC6"/>
    <w:rsid w:val="00591036"/>
    <w:rsid w:val="00591126"/>
    <w:rsid w:val="00591B46"/>
    <w:rsid w:val="00592105"/>
    <w:rsid w:val="00593A13"/>
    <w:rsid w:val="00593C67"/>
    <w:rsid w:val="00594244"/>
    <w:rsid w:val="005961E5"/>
    <w:rsid w:val="005968CA"/>
    <w:rsid w:val="00597261"/>
    <w:rsid w:val="005973DA"/>
    <w:rsid w:val="005978FE"/>
    <w:rsid w:val="00597C39"/>
    <w:rsid w:val="00597E29"/>
    <w:rsid w:val="005A01BB"/>
    <w:rsid w:val="005A0B86"/>
    <w:rsid w:val="005A1113"/>
    <w:rsid w:val="005A19B1"/>
    <w:rsid w:val="005A26F7"/>
    <w:rsid w:val="005A2BA2"/>
    <w:rsid w:val="005A318B"/>
    <w:rsid w:val="005A4150"/>
    <w:rsid w:val="005A4276"/>
    <w:rsid w:val="005A50A0"/>
    <w:rsid w:val="005A5189"/>
    <w:rsid w:val="005A5334"/>
    <w:rsid w:val="005A5629"/>
    <w:rsid w:val="005A5AF6"/>
    <w:rsid w:val="005A61CD"/>
    <w:rsid w:val="005A6701"/>
    <w:rsid w:val="005A766F"/>
    <w:rsid w:val="005A77BF"/>
    <w:rsid w:val="005A7BA5"/>
    <w:rsid w:val="005B126C"/>
    <w:rsid w:val="005B1404"/>
    <w:rsid w:val="005B26CA"/>
    <w:rsid w:val="005B3496"/>
    <w:rsid w:val="005B4316"/>
    <w:rsid w:val="005B5546"/>
    <w:rsid w:val="005B595D"/>
    <w:rsid w:val="005B71E5"/>
    <w:rsid w:val="005B7277"/>
    <w:rsid w:val="005B72E3"/>
    <w:rsid w:val="005B7681"/>
    <w:rsid w:val="005B795A"/>
    <w:rsid w:val="005C0C12"/>
    <w:rsid w:val="005C182F"/>
    <w:rsid w:val="005C22D1"/>
    <w:rsid w:val="005C31CC"/>
    <w:rsid w:val="005C422A"/>
    <w:rsid w:val="005C426B"/>
    <w:rsid w:val="005C4320"/>
    <w:rsid w:val="005C4617"/>
    <w:rsid w:val="005C47B5"/>
    <w:rsid w:val="005C5DD4"/>
    <w:rsid w:val="005C60B3"/>
    <w:rsid w:val="005C6AA2"/>
    <w:rsid w:val="005C6C3E"/>
    <w:rsid w:val="005C70B2"/>
    <w:rsid w:val="005C7CEC"/>
    <w:rsid w:val="005D078A"/>
    <w:rsid w:val="005D0E1E"/>
    <w:rsid w:val="005D1DE9"/>
    <w:rsid w:val="005D25C3"/>
    <w:rsid w:val="005D2743"/>
    <w:rsid w:val="005D2C0A"/>
    <w:rsid w:val="005D5010"/>
    <w:rsid w:val="005D5266"/>
    <w:rsid w:val="005D5578"/>
    <w:rsid w:val="005D6AB6"/>
    <w:rsid w:val="005E08B9"/>
    <w:rsid w:val="005E140B"/>
    <w:rsid w:val="005E1DC2"/>
    <w:rsid w:val="005E2969"/>
    <w:rsid w:val="005E311D"/>
    <w:rsid w:val="005E38CD"/>
    <w:rsid w:val="005E54C1"/>
    <w:rsid w:val="005E5CA2"/>
    <w:rsid w:val="005E60FF"/>
    <w:rsid w:val="005E62D3"/>
    <w:rsid w:val="005E699B"/>
    <w:rsid w:val="005E7027"/>
    <w:rsid w:val="005F00AE"/>
    <w:rsid w:val="005F0288"/>
    <w:rsid w:val="005F1BEC"/>
    <w:rsid w:val="005F229B"/>
    <w:rsid w:val="005F29A5"/>
    <w:rsid w:val="005F348A"/>
    <w:rsid w:val="005F4252"/>
    <w:rsid w:val="005F4E99"/>
    <w:rsid w:val="005F578D"/>
    <w:rsid w:val="005F5A61"/>
    <w:rsid w:val="005F5A7B"/>
    <w:rsid w:val="005F65E6"/>
    <w:rsid w:val="005F6C9A"/>
    <w:rsid w:val="005F7EBB"/>
    <w:rsid w:val="00601094"/>
    <w:rsid w:val="006010C5"/>
    <w:rsid w:val="006013CE"/>
    <w:rsid w:val="0060151E"/>
    <w:rsid w:val="00601E8E"/>
    <w:rsid w:val="006034F2"/>
    <w:rsid w:val="006035E8"/>
    <w:rsid w:val="00603A18"/>
    <w:rsid w:val="00604AA5"/>
    <w:rsid w:val="0060517A"/>
    <w:rsid w:val="006058FB"/>
    <w:rsid w:val="006064BD"/>
    <w:rsid w:val="00607D1F"/>
    <w:rsid w:val="00612389"/>
    <w:rsid w:val="00612760"/>
    <w:rsid w:val="00612B67"/>
    <w:rsid w:val="00612ED1"/>
    <w:rsid w:val="006134FE"/>
    <w:rsid w:val="0061637C"/>
    <w:rsid w:val="00620CB4"/>
    <w:rsid w:val="00621C4F"/>
    <w:rsid w:val="00621D12"/>
    <w:rsid w:val="00622C57"/>
    <w:rsid w:val="00622D33"/>
    <w:rsid w:val="006234F5"/>
    <w:rsid w:val="006236CD"/>
    <w:rsid w:val="00624256"/>
    <w:rsid w:val="0062431D"/>
    <w:rsid w:val="00624EB8"/>
    <w:rsid w:val="006258F7"/>
    <w:rsid w:val="00626B22"/>
    <w:rsid w:val="006276C8"/>
    <w:rsid w:val="00627A61"/>
    <w:rsid w:val="006305EA"/>
    <w:rsid w:val="0063064E"/>
    <w:rsid w:val="0063152C"/>
    <w:rsid w:val="00631846"/>
    <w:rsid w:val="0063243C"/>
    <w:rsid w:val="00632B03"/>
    <w:rsid w:val="00633C44"/>
    <w:rsid w:val="006348AA"/>
    <w:rsid w:val="00635469"/>
    <w:rsid w:val="006360C3"/>
    <w:rsid w:val="0063678E"/>
    <w:rsid w:val="00637A20"/>
    <w:rsid w:val="00637D79"/>
    <w:rsid w:val="006411AB"/>
    <w:rsid w:val="00641A37"/>
    <w:rsid w:val="00641E81"/>
    <w:rsid w:val="00641EF0"/>
    <w:rsid w:val="006421FE"/>
    <w:rsid w:val="00643B48"/>
    <w:rsid w:val="00644CE7"/>
    <w:rsid w:val="00645431"/>
    <w:rsid w:val="00646825"/>
    <w:rsid w:val="006477FF"/>
    <w:rsid w:val="00651C45"/>
    <w:rsid w:val="00653FAE"/>
    <w:rsid w:val="00653FCF"/>
    <w:rsid w:val="0065426E"/>
    <w:rsid w:val="00654E6F"/>
    <w:rsid w:val="0065589E"/>
    <w:rsid w:val="00655B9F"/>
    <w:rsid w:val="00656369"/>
    <w:rsid w:val="00657222"/>
    <w:rsid w:val="00657571"/>
    <w:rsid w:val="00657C18"/>
    <w:rsid w:val="00657E2E"/>
    <w:rsid w:val="0066081E"/>
    <w:rsid w:val="00662D3C"/>
    <w:rsid w:val="0066371D"/>
    <w:rsid w:val="006638B7"/>
    <w:rsid w:val="00663B5C"/>
    <w:rsid w:val="00663B8A"/>
    <w:rsid w:val="00663F59"/>
    <w:rsid w:val="00664F9A"/>
    <w:rsid w:val="00665689"/>
    <w:rsid w:val="0066631E"/>
    <w:rsid w:val="00666337"/>
    <w:rsid w:val="00666F45"/>
    <w:rsid w:val="0066750E"/>
    <w:rsid w:val="00670A08"/>
    <w:rsid w:val="00671625"/>
    <w:rsid w:val="00671C15"/>
    <w:rsid w:val="00671E2D"/>
    <w:rsid w:val="00672B48"/>
    <w:rsid w:val="00673BF9"/>
    <w:rsid w:val="00674108"/>
    <w:rsid w:val="006748FA"/>
    <w:rsid w:val="00674B64"/>
    <w:rsid w:val="00674F61"/>
    <w:rsid w:val="00675D44"/>
    <w:rsid w:val="00675D46"/>
    <w:rsid w:val="00676B7E"/>
    <w:rsid w:val="00677526"/>
    <w:rsid w:val="00677BBF"/>
    <w:rsid w:val="006809A2"/>
    <w:rsid w:val="0068139E"/>
    <w:rsid w:val="00681636"/>
    <w:rsid w:val="006819C9"/>
    <w:rsid w:val="00684380"/>
    <w:rsid w:val="00684DE5"/>
    <w:rsid w:val="0068593F"/>
    <w:rsid w:val="006862CB"/>
    <w:rsid w:val="00686BF7"/>
    <w:rsid w:val="0069068A"/>
    <w:rsid w:val="0069096F"/>
    <w:rsid w:val="00690A05"/>
    <w:rsid w:val="006912B2"/>
    <w:rsid w:val="00691762"/>
    <w:rsid w:val="00691FED"/>
    <w:rsid w:val="006921A6"/>
    <w:rsid w:val="006929A4"/>
    <w:rsid w:val="006933D5"/>
    <w:rsid w:val="006935DA"/>
    <w:rsid w:val="00695AAD"/>
    <w:rsid w:val="00695EC7"/>
    <w:rsid w:val="00696EB4"/>
    <w:rsid w:val="00697088"/>
    <w:rsid w:val="006A0354"/>
    <w:rsid w:val="006A089C"/>
    <w:rsid w:val="006A1496"/>
    <w:rsid w:val="006A26EB"/>
    <w:rsid w:val="006A2B72"/>
    <w:rsid w:val="006A30D3"/>
    <w:rsid w:val="006A3779"/>
    <w:rsid w:val="006A43F7"/>
    <w:rsid w:val="006A492D"/>
    <w:rsid w:val="006A56BC"/>
    <w:rsid w:val="006A6460"/>
    <w:rsid w:val="006A6D0C"/>
    <w:rsid w:val="006B0215"/>
    <w:rsid w:val="006B0257"/>
    <w:rsid w:val="006B026C"/>
    <w:rsid w:val="006B02AD"/>
    <w:rsid w:val="006B10C9"/>
    <w:rsid w:val="006B1A89"/>
    <w:rsid w:val="006B248F"/>
    <w:rsid w:val="006B2967"/>
    <w:rsid w:val="006B3ACF"/>
    <w:rsid w:val="006B42F3"/>
    <w:rsid w:val="006C021C"/>
    <w:rsid w:val="006C059E"/>
    <w:rsid w:val="006C094D"/>
    <w:rsid w:val="006C0EF7"/>
    <w:rsid w:val="006C1018"/>
    <w:rsid w:val="006C1130"/>
    <w:rsid w:val="006C1C67"/>
    <w:rsid w:val="006C1E87"/>
    <w:rsid w:val="006C2A37"/>
    <w:rsid w:val="006C32E8"/>
    <w:rsid w:val="006C3951"/>
    <w:rsid w:val="006C42A2"/>
    <w:rsid w:val="006C447A"/>
    <w:rsid w:val="006C4666"/>
    <w:rsid w:val="006C4DB0"/>
    <w:rsid w:val="006C4F6B"/>
    <w:rsid w:val="006C6192"/>
    <w:rsid w:val="006C6EC4"/>
    <w:rsid w:val="006C73B1"/>
    <w:rsid w:val="006C75B4"/>
    <w:rsid w:val="006C76E6"/>
    <w:rsid w:val="006C7BBC"/>
    <w:rsid w:val="006D048D"/>
    <w:rsid w:val="006D0EB6"/>
    <w:rsid w:val="006D265A"/>
    <w:rsid w:val="006D412B"/>
    <w:rsid w:val="006D457A"/>
    <w:rsid w:val="006D470C"/>
    <w:rsid w:val="006D4902"/>
    <w:rsid w:val="006D57EA"/>
    <w:rsid w:val="006D5A38"/>
    <w:rsid w:val="006D66E2"/>
    <w:rsid w:val="006D6AC3"/>
    <w:rsid w:val="006D6DA3"/>
    <w:rsid w:val="006D74E5"/>
    <w:rsid w:val="006D7F00"/>
    <w:rsid w:val="006E0132"/>
    <w:rsid w:val="006E1AF8"/>
    <w:rsid w:val="006E1F1B"/>
    <w:rsid w:val="006E2061"/>
    <w:rsid w:val="006E258E"/>
    <w:rsid w:val="006E3008"/>
    <w:rsid w:val="006E36FB"/>
    <w:rsid w:val="006E51F6"/>
    <w:rsid w:val="006E5627"/>
    <w:rsid w:val="006E707A"/>
    <w:rsid w:val="006F00B3"/>
    <w:rsid w:val="006F041D"/>
    <w:rsid w:val="006F05BA"/>
    <w:rsid w:val="006F1B13"/>
    <w:rsid w:val="006F1E9E"/>
    <w:rsid w:val="006F27BD"/>
    <w:rsid w:val="006F2A4D"/>
    <w:rsid w:val="006F3A3F"/>
    <w:rsid w:val="006F408F"/>
    <w:rsid w:val="006F40DF"/>
    <w:rsid w:val="006F612A"/>
    <w:rsid w:val="006F6B42"/>
    <w:rsid w:val="006F72DF"/>
    <w:rsid w:val="006F75DA"/>
    <w:rsid w:val="00700217"/>
    <w:rsid w:val="00700639"/>
    <w:rsid w:val="007008EC"/>
    <w:rsid w:val="00701840"/>
    <w:rsid w:val="00701D00"/>
    <w:rsid w:val="00702619"/>
    <w:rsid w:val="00702A8D"/>
    <w:rsid w:val="00702C7F"/>
    <w:rsid w:val="00703F46"/>
    <w:rsid w:val="00704373"/>
    <w:rsid w:val="00704439"/>
    <w:rsid w:val="00704CDE"/>
    <w:rsid w:val="00705098"/>
    <w:rsid w:val="00705EDE"/>
    <w:rsid w:val="007062DC"/>
    <w:rsid w:val="007070A2"/>
    <w:rsid w:val="00707732"/>
    <w:rsid w:val="0070784F"/>
    <w:rsid w:val="00711456"/>
    <w:rsid w:val="00711734"/>
    <w:rsid w:val="00711D8F"/>
    <w:rsid w:val="0071217C"/>
    <w:rsid w:val="007131B1"/>
    <w:rsid w:val="00713C0D"/>
    <w:rsid w:val="007142CA"/>
    <w:rsid w:val="00715350"/>
    <w:rsid w:val="00716427"/>
    <w:rsid w:val="00717078"/>
    <w:rsid w:val="0071709F"/>
    <w:rsid w:val="00717BD8"/>
    <w:rsid w:val="00717E00"/>
    <w:rsid w:val="00720C90"/>
    <w:rsid w:val="00721721"/>
    <w:rsid w:val="00721923"/>
    <w:rsid w:val="00721E13"/>
    <w:rsid w:val="0072245B"/>
    <w:rsid w:val="00723A80"/>
    <w:rsid w:val="0072490C"/>
    <w:rsid w:val="007257A2"/>
    <w:rsid w:val="0072608C"/>
    <w:rsid w:val="0072665A"/>
    <w:rsid w:val="007307A6"/>
    <w:rsid w:val="00731375"/>
    <w:rsid w:val="007332DF"/>
    <w:rsid w:val="007334C0"/>
    <w:rsid w:val="007336F2"/>
    <w:rsid w:val="00733793"/>
    <w:rsid w:val="00734DBE"/>
    <w:rsid w:val="0073555E"/>
    <w:rsid w:val="007355A6"/>
    <w:rsid w:val="00735A1E"/>
    <w:rsid w:val="00735B61"/>
    <w:rsid w:val="00736D5F"/>
    <w:rsid w:val="00737790"/>
    <w:rsid w:val="0073779F"/>
    <w:rsid w:val="007377C6"/>
    <w:rsid w:val="00737BAA"/>
    <w:rsid w:val="0074057A"/>
    <w:rsid w:val="00741E61"/>
    <w:rsid w:val="00742658"/>
    <w:rsid w:val="00742F84"/>
    <w:rsid w:val="00743365"/>
    <w:rsid w:val="0074398C"/>
    <w:rsid w:val="00743DFC"/>
    <w:rsid w:val="0074445F"/>
    <w:rsid w:val="0074493B"/>
    <w:rsid w:val="00744CDE"/>
    <w:rsid w:val="0074589F"/>
    <w:rsid w:val="00745C8F"/>
    <w:rsid w:val="00745CA4"/>
    <w:rsid w:val="007474FB"/>
    <w:rsid w:val="007476C3"/>
    <w:rsid w:val="00747D13"/>
    <w:rsid w:val="00747F64"/>
    <w:rsid w:val="007514EF"/>
    <w:rsid w:val="00753286"/>
    <w:rsid w:val="0075329C"/>
    <w:rsid w:val="00753E9B"/>
    <w:rsid w:val="007559D6"/>
    <w:rsid w:val="00755A1C"/>
    <w:rsid w:val="0075609F"/>
    <w:rsid w:val="00757175"/>
    <w:rsid w:val="0076034C"/>
    <w:rsid w:val="00761D31"/>
    <w:rsid w:val="00762050"/>
    <w:rsid w:val="00762465"/>
    <w:rsid w:val="0076283B"/>
    <w:rsid w:val="00763EBB"/>
    <w:rsid w:val="00764887"/>
    <w:rsid w:val="00764A9F"/>
    <w:rsid w:val="00764FB6"/>
    <w:rsid w:val="007654C9"/>
    <w:rsid w:val="00765587"/>
    <w:rsid w:val="0076560A"/>
    <w:rsid w:val="00766DFB"/>
    <w:rsid w:val="00767A08"/>
    <w:rsid w:val="00767F89"/>
    <w:rsid w:val="00770590"/>
    <w:rsid w:val="00772654"/>
    <w:rsid w:val="00772EDF"/>
    <w:rsid w:val="007732B2"/>
    <w:rsid w:val="00774AC3"/>
    <w:rsid w:val="00774FBC"/>
    <w:rsid w:val="0077549B"/>
    <w:rsid w:val="00775810"/>
    <w:rsid w:val="00775C88"/>
    <w:rsid w:val="00775E36"/>
    <w:rsid w:val="00775F73"/>
    <w:rsid w:val="0077613A"/>
    <w:rsid w:val="00777696"/>
    <w:rsid w:val="007800F6"/>
    <w:rsid w:val="007806D6"/>
    <w:rsid w:val="00783906"/>
    <w:rsid w:val="00783A48"/>
    <w:rsid w:val="00783B5E"/>
    <w:rsid w:val="007851FC"/>
    <w:rsid w:val="00785342"/>
    <w:rsid w:val="00786904"/>
    <w:rsid w:val="00787188"/>
    <w:rsid w:val="007873B5"/>
    <w:rsid w:val="007879B3"/>
    <w:rsid w:val="00790990"/>
    <w:rsid w:val="00790BC5"/>
    <w:rsid w:val="00790C61"/>
    <w:rsid w:val="0079113D"/>
    <w:rsid w:val="0079169B"/>
    <w:rsid w:val="00792C0C"/>
    <w:rsid w:val="0079377B"/>
    <w:rsid w:val="00795C3D"/>
    <w:rsid w:val="0079628F"/>
    <w:rsid w:val="00797FFE"/>
    <w:rsid w:val="007A0807"/>
    <w:rsid w:val="007A0888"/>
    <w:rsid w:val="007A0B85"/>
    <w:rsid w:val="007A21E0"/>
    <w:rsid w:val="007A27C5"/>
    <w:rsid w:val="007A4114"/>
    <w:rsid w:val="007A6A27"/>
    <w:rsid w:val="007A7A89"/>
    <w:rsid w:val="007B033D"/>
    <w:rsid w:val="007B2084"/>
    <w:rsid w:val="007B28D6"/>
    <w:rsid w:val="007B2A5B"/>
    <w:rsid w:val="007B322F"/>
    <w:rsid w:val="007B448C"/>
    <w:rsid w:val="007B45E0"/>
    <w:rsid w:val="007B4CC6"/>
    <w:rsid w:val="007B55C1"/>
    <w:rsid w:val="007B5712"/>
    <w:rsid w:val="007B5ADE"/>
    <w:rsid w:val="007B6C82"/>
    <w:rsid w:val="007B74BA"/>
    <w:rsid w:val="007B7BA2"/>
    <w:rsid w:val="007C0A7E"/>
    <w:rsid w:val="007C0C21"/>
    <w:rsid w:val="007C1F75"/>
    <w:rsid w:val="007C2115"/>
    <w:rsid w:val="007C29E2"/>
    <w:rsid w:val="007C3503"/>
    <w:rsid w:val="007C378A"/>
    <w:rsid w:val="007C3CFE"/>
    <w:rsid w:val="007C445F"/>
    <w:rsid w:val="007D00D7"/>
    <w:rsid w:val="007D0B72"/>
    <w:rsid w:val="007D130C"/>
    <w:rsid w:val="007D187D"/>
    <w:rsid w:val="007D245B"/>
    <w:rsid w:val="007D4D69"/>
    <w:rsid w:val="007D50E6"/>
    <w:rsid w:val="007D54FE"/>
    <w:rsid w:val="007D5CF0"/>
    <w:rsid w:val="007D7479"/>
    <w:rsid w:val="007E092D"/>
    <w:rsid w:val="007E1832"/>
    <w:rsid w:val="007E1D50"/>
    <w:rsid w:val="007E475E"/>
    <w:rsid w:val="007E47E5"/>
    <w:rsid w:val="007E5208"/>
    <w:rsid w:val="007E520A"/>
    <w:rsid w:val="007E7B6F"/>
    <w:rsid w:val="007F097E"/>
    <w:rsid w:val="007F176D"/>
    <w:rsid w:val="007F17BB"/>
    <w:rsid w:val="007F23DC"/>
    <w:rsid w:val="007F247B"/>
    <w:rsid w:val="007F26E8"/>
    <w:rsid w:val="007F2C10"/>
    <w:rsid w:val="007F3530"/>
    <w:rsid w:val="007F4072"/>
    <w:rsid w:val="007F58A1"/>
    <w:rsid w:val="007F61FD"/>
    <w:rsid w:val="007F7E66"/>
    <w:rsid w:val="008003A8"/>
    <w:rsid w:val="00801429"/>
    <w:rsid w:val="00802407"/>
    <w:rsid w:val="00802754"/>
    <w:rsid w:val="00802B56"/>
    <w:rsid w:val="00802FA9"/>
    <w:rsid w:val="0080346F"/>
    <w:rsid w:val="00803F5F"/>
    <w:rsid w:val="008044D3"/>
    <w:rsid w:val="0080465B"/>
    <w:rsid w:val="008062DF"/>
    <w:rsid w:val="0080700F"/>
    <w:rsid w:val="00807ECF"/>
    <w:rsid w:val="0081002A"/>
    <w:rsid w:val="00811F3B"/>
    <w:rsid w:val="0081212D"/>
    <w:rsid w:val="00812595"/>
    <w:rsid w:val="00812837"/>
    <w:rsid w:val="00812BDF"/>
    <w:rsid w:val="00813E84"/>
    <w:rsid w:val="00815BB3"/>
    <w:rsid w:val="00815C89"/>
    <w:rsid w:val="00816164"/>
    <w:rsid w:val="0081776A"/>
    <w:rsid w:val="00820785"/>
    <w:rsid w:val="008207D5"/>
    <w:rsid w:val="00820908"/>
    <w:rsid w:val="0082182B"/>
    <w:rsid w:val="00821949"/>
    <w:rsid w:val="008223BF"/>
    <w:rsid w:val="008226B8"/>
    <w:rsid w:val="00823C73"/>
    <w:rsid w:val="00824392"/>
    <w:rsid w:val="00825599"/>
    <w:rsid w:val="00825969"/>
    <w:rsid w:val="00825FD2"/>
    <w:rsid w:val="0082663B"/>
    <w:rsid w:val="00827071"/>
    <w:rsid w:val="008303F3"/>
    <w:rsid w:val="00830970"/>
    <w:rsid w:val="00831C80"/>
    <w:rsid w:val="00831D6F"/>
    <w:rsid w:val="00831D77"/>
    <w:rsid w:val="00831DCE"/>
    <w:rsid w:val="00832084"/>
    <w:rsid w:val="008330F9"/>
    <w:rsid w:val="0083414D"/>
    <w:rsid w:val="00834419"/>
    <w:rsid w:val="0083480E"/>
    <w:rsid w:val="0083556A"/>
    <w:rsid w:val="0083631C"/>
    <w:rsid w:val="008364F3"/>
    <w:rsid w:val="008366F0"/>
    <w:rsid w:val="00836C71"/>
    <w:rsid w:val="0084349D"/>
    <w:rsid w:val="0084393F"/>
    <w:rsid w:val="0084396D"/>
    <w:rsid w:val="00843C46"/>
    <w:rsid w:val="00843E01"/>
    <w:rsid w:val="0084490D"/>
    <w:rsid w:val="00844B84"/>
    <w:rsid w:val="00844E0E"/>
    <w:rsid w:val="00845B60"/>
    <w:rsid w:val="008462E6"/>
    <w:rsid w:val="0084644D"/>
    <w:rsid w:val="00846882"/>
    <w:rsid w:val="00850B65"/>
    <w:rsid w:val="00850BA3"/>
    <w:rsid w:val="00851778"/>
    <w:rsid w:val="008517FB"/>
    <w:rsid w:val="008522CB"/>
    <w:rsid w:val="00852A19"/>
    <w:rsid w:val="00852A8C"/>
    <w:rsid w:val="00852B78"/>
    <w:rsid w:val="0085412E"/>
    <w:rsid w:val="00854CBE"/>
    <w:rsid w:val="00854F26"/>
    <w:rsid w:val="0085543C"/>
    <w:rsid w:val="00855546"/>
    <w:rsid w:val="008564EC"/>
    <w:rsid w:val="00856ECC"/>
    <w:rsid w:val="008573DA"/>
    <w:rsid w:val="00857604"/>
    <w:rsid w:val="00860285"/>
    <w:rsid w:val="00860693"/>
    <w:rsid w:val="00860EF0"/>
    <w:rsid w:val="00860F03"/>
    <w:rsid w:val="0086151B"/>
    <w:rsid w:val="008625E8"/>
    <w:rsid w:val="00862AF1"/>
    <w:rsid w:val="00862D14"/>
    <w:rsid w:val="00862E94"/>
    <w:rsid w:val="008646ED"/>
    <w:rsid w:val="00864D4B"/>
    <w:rsid w:val="00864E61"/>
    <w:rsid w:val="008652BB"/>
    <w:rsid w:val="00865AAD"/>
    <w:rsid w:val="0086690F"/>
    <w:rsid w:val="00867156"/>
    <w:rsid w:val="008678F7"/>
    <w:rsid w:val="0087093A"/>
    <w:rsid w:val="00870AA9"/>
    <w:rsid w:val="00870EA4"/>
    <w:rsid w:val="00871566"/>
    <w:rsid w:val="00872FF3"/>
    <w:rsid w:val="0087379E"/>
    <w:rsid w:val="008738E5"/>
    <w:rsid w:val="008742C3"/>
    <w:rsid w:val="00875E89"/>
    <w:rsid w:val="00875E9C"/>
    <w:rsid w:val="008760B9"/>
    <w:rsid w:val="008764E9"/>
    <w:rsid w:val="00876862"/>
    <w:rsid w:val="00876B45"/>
    <w:rsid w:val="008771A2"/>
    <w:rsid w:val="00877949"/>
    <w:rsid w:val="00877C2B"/>
    <w:rsid w:val="00877F59"/>
    <w:rsid w:val="00882250"/>
    <w:rsid w:val="008823C6"/>
    <w:rsid w:val="00883742"/>
    <w:rsid w:val="00885A2D"/>
    <w:rsid w:val="0088642E"/>
    <w:rsid w:val="008868E6"/>
    <w:rsid w:val="00890994"/>
    <w:rsid w:val="0089132D"/>
    <w:rsid w:val="00891B38"/>
    <w:rsid w:val="00891C5A"/>
    <w:rsid w:val="00896603"/>
    <w:rsid w:val="008A039B"/>
    <w:rsid w:val="008A0A78"/>
    <w:rsid w:val="008A0BAB"/>
    <w:rsid w:val="008A0F38"/>
    <w:rsid w:val="008A0F6F"/>
    <w:rsid w:val="008A242F"/>
    <w:rsid w:val="008A26A8"/>
    <w:rsid w:val="008A2B5C"/>
    <w:rsid w:val="008A2DE5"/>
    <w:rsid w:val="008A4A37"/>
    <w:rsid w:val="008A51B0"/>
    <w:rsid w:val="008A5384"/>
    <w:rsid w:val="008A6578"/>
    <w:rsid w:val="008A6ADF"/>
    <w:rsid w:val="008B06A5"/>
    <w:rsid w:val="008B074D"/>
    <w:rsid w:val="008B1075"/>
    <w:rsid w:val="008B158F"/>
    <w:rsid w:val="008B1C07"/>
    <w:rsid w:val="008B209A"/>
    <w:rsid w:val="008B3D53"/>
    <w:rsid w:val="008B4794"/>
    <w:rsid w:val="008B4AF1"/>
    <w:rsid w:val="008B597E"/>
    <w:rsid w:val="008B5E44"/>
    <w:rsid w:val="008B618B"/>
    <w:rsid w:val="008B68A2"/>
    <w:rsid w:val="008B6A02"/>
    <w:rsid w:val="008C16C4"/>
    <w:rsid w:val="008C18F1"/>
    <w:rsid w:val="008C1F05"/>
    <w:rsid w:val="008C24B4"/>
    <w:rsid w:val="008C2C71"/>
    <w:rsid w:val="008C2CCF"/>
    <w:rsid w:val="008C377F"/>
    <w:rsid w:val="008C37A6"/>
    <w:rsid w:val="008C38F3"/>
    <w:rsid w:val="008C4CDB"/>
    <w:rsid w:val="008C5C62"/>
    <w:rsid w:val="008C5CDC"/>
    <w:rsid w:val="008C638A"/>
    <w:rsid w:val="008C6AA6"/>
    <w:rsid w:val="008C7760"/>
    <w:rsid w:val="008C7904"/>
    <w:rsid w:val="008D01A6"/>
    <w:rsid w:val="008D04A3"/>
    <w:rsid w:val="008D17F8"/>
    <w:rsid w:val="008D23DC"/>
    <w:rsid w:val="008D2D61"/>
    <w:rsid w:val="008D3CA2"/>
    <w:rsid w:val="008D43F8"/>
    <w:rsid w:val="008D4721"/>
    <w:rsid w:val="008D5080"/>
    <w:rsid w:val="008D6267"/>
    <w:rsid w:val="008D77A6"/>
    <w:rsid w:val="008D7A7D"/>
    <w:rsid w:val="008E0935"/>
    <w:rsid w:val="008E0E39"/>
    <w:rsid w:val="008E146A"/>
    <w:rsid w:val="008E2F41"/>
    <w:rsid w:val="008E3176"/>
    <w:rsid w:val="008E421B"/>
    <w:rsid w:val="008E4EAF"/>
    <w:rsid w:val="008E58FC"/>
    <w:rsid w:val="008E5DFC"/>
    <w:rsid w:val="008E63C1"/>
    <w:rsid w:val="008E6733"/>
    <w:rsid w:val="008E7473"/>
    <w:rsid w:val="008E7AA9"/>
    <w:rsid w:val="008E7ACA"/>
    <w:rsid w:val="008E7BA4"/>
    <w:rsid w:val="008E7CB9"/>
    <w:rsid w:val="008E7DAE"/>
    <w:rsid w:val="008F1F89"/>
    <w:rsid w:val="008F2F8C"/>
    <w:rsid w:val="008F3C07"/>
    <w:rsid w:val="008F4C59"/>
    <w:rsid w:val="008F622B"/>
    <w:rsid w:val="008F7213"/>
    <w:rsid w:val="008F7E2A"/>
    <w:rsid w:val="00900353"/>
    <w:rsid w:val="00901058"/>
    <w:rsid w:val="0090174F"/>
    <w:rsid w:val="0090261E"/>
    <w:rsid w:val="00903E21"/>
    <w:rsid w:val="00904928"/>
    <w:rsid w:val="00904E41"/>
    <w:rsid w:val="00907014"/>
    <w:rsid w:val="00907223"/>
    <w:rsid w:val="00910402"/>
    <w:rsid w:val="00910989"/>
    <w:rsid w:val="00910DB1"/>
    <w:rsid w:val="0091122D"/>
    <w:rsid w:val="009131B7"/>
    <w:rsid w:val="00913D1C"/>
    <w:rsid w:val="00915295"/>
    <w:rsid w:val="00917119"/>
    <w:rsid w:val="00917D0D"/>
    <w:rsid w:val="0092207A"/>
    <w:rsid w:val="00923123"/>
    <w:rsid w:val="0092337F"/>
    <w:rsid w:val="00924C83"/>
    <w:rsid w:val="00925134"/>
    <w:rsid w:val="00927287"/>
    <w:rsid w:val="009303CD"/>
    <w:rsid w:val="00930703"/>
    <w:rsid w:val="00930B17"/>
    <w:rsid w:val="00931952"/>
    <w:rsid w:val="00931AA8"/>
    <w:rsid w:val="00931C55"/>
    <w:rsid w:val="00932483"/>
    <w:rsid w:val="009326E0"/>
    <w:rsid w:val="00933184"/>
    <w:rsid w:val="00933601"/>
    <w:rsid w:val="0093615E"/>
    <w:rsid w:val="009375F8"/>
    <w:rsid w:val="00937894"/>
    <w:rsid w:val="009411B2"/>
    <w:rsid w:val="009417AE"/>
    <w:rsid w:val="009418D9"/>
    <w:rsid w:val="0094202E"/>
    <w:rsid w:val="0094490D"/>
    <w:rsid w:val="0094496E"/>
    <w:rsid w:val="0094533C"/>
    <w:rsid w:val="00945E4C"/>
    <w:rsid w:val="00946FCE"/>
    <w:rsid w:val="00947EB5"/>
    <w:rsid w:val="009503E7"/>
    <w:rsid w:val="0095091B"/>
    <w:rsid w:val="00950A2A"/>
    <w:rsid w:val="00950EE9"/>
    <w:rsid w:val="009524C6"/>
    <w:rsid w:val="009524F9"/>
    <w:rsid w:val="0095398A"/>
    <w:rsid w:val="00953A19"/>
    <w:rsid w:val="00953D66"/>
    <w:rsid w:val="00953F03"/>
    <w:rsid w:val="009548BB"/>
    <w:rsid w:val="00955A1F"/>
    <w:rsid w:val="00956009"/>
    <w:rsid w:val="009562FA"/>
    <w:rsid w:val="00956718"/>
    <w:rsid w:val="0095703B"/>
    <w:rsid w:val="00960D59"/>
    <w:rsid w:val="009615F9"/>
    <w:rsid w:val="00961AE8"/>
    <w:rsid w:val="009620D0"/>
    <w:rsid w:val="00962A7C"/>
    <w:rsid w:val="00964DEC"/>
    <w:rsid w:val="00965314"/>
    <w:rsid w:val="009663BC"/>
    <w:rsid w:val="00966A41"/>
    <w:rsid w:val="00966AD0"/>
    <w:rsid w:val="00967A14"/>
    <w:rsid w:val="0097067E"/>
    <w:rsid w:val="00970A31"/>
    <w:rsid w:val="00970CAE"/>
    <w:rsid w:val="00971319"/>
    <w:rsid w:val="00971658"/>
    <w:rsid w:val="00972185"/>
    <w:rsid w:val="00972388"/>
    <w:rsid w:val="0097305C"/>
    <w:rsid w:val="00973A96"/>
    <w:rsid w:val="00973E3E"/>
    <w:rsid w:val="009744D1"/>
    <w:rsid w:val="00974E08"/>
    <w:rsid w:val="00975039"/>
    <w:rsid w:val="0097634F"/>
    <w:rsid w:val="00980D6C"/>
    <w:rsid w:val="00981969"/>
    <w:rsid w:val="009827EE"/>
    <w:rsid w:val="009833B3"/>
    <w:rsid w:val="00983BA5"/>
    <w:rsid w:val="0098437F"/>
    <w:rsid w:val="00984AC9"/>
    <w:rsid w:val="009858AB"/>
    <w:rsid w:val="00986B73"/>
    <w:rsid w:val="00987468"/>
    <w:rsid w:val="00987673"/>
    <w:rsid w:val="009903F8"/>
    <w:rsid w:val="00992A6F"/>
    <w:rsid w:val="00992AF0"/>
    <w:rsid w:val="00992DBD"/>
    <w:rsid w:val="00992FA4"/>
    <w:rsid w:val="0099302E"/>
    <w:rsid w:val="009942CE"/>
    <w:rsid w:val="00994B6F"/>
    <w:rsid w:val="0099536B"/>
    <w:rsid w:val="00996260"/>
    <w:rsid w:val="0099682E"/>
    <w:rsid w:val="009969A8"/>
    <w:rsid w:val="009972CB"/>
    <w:rsid w:val="00997ACF"/>
    <w:rsid w:val="009A092A"/>
    <w:rsid w:val="009A09D7"/>
    <w:rsid w:val="009A11AA"/>
    <w:rsid w:val="009A15C3"/>
    <w:rsid w:val="009A1974"/>
    <w:rsid w:val="009A1EC5"/>
    <w:rsid w:val="009A3076"/>
    <w:rsid w:val="009A30F0"/>
    <w:rsid w:val="009A3302"/>
    <w:rsid w:val="009A400C"/>
    <w:rsid w:val="009A4013"/>
    <w:rsid w:val="009A402A"/>
    <w:rsid w:val="009A45D0"/>
    <w:rsid w:val="009A4629"/>
    <w:rsid w:val="009A4BBA"/>
    <w:rsid w:val="009A5257"/>
    <w:rsid w:val="009A548B"/>
    <w:rsid w:val="009A620E"/>
    <w:rsid w:val="009A7210"/>
    <w:rsid w:val="009A7327"/>
    <w:rsid w:val="009A7426"/>
    <w:rsid w:val="009A7C1C"/>
    <w:rsid w:val="009B0BE4"/>
    <w:rsid w:val="009B1848"/>
    <w:rsid w:val="009B1FC9"/>
    <w:rsid w:val="009B43D5"/>
    <w:rsid w:val="009B4415"/>
    <w:rsid w:val="009B4C5B"/>
    <w:rsid w:val="009B62D4"/>
    <w:rsid w:val="009B6ED1"/>
    <w:rsid w:val="009C0F18"/>
    <w:rsid w:val="009C12BC"/>
    <w:rsid w:val="009C1949"/>
    <w:rsid w:val="009C2909"/>
    <w:rsid w:val="009C2C56"/>
    <w:rsid w:val="009C31B0"/>
    <w:rsid w:val="009C347E"/>
    <w:rsid w:val="009C3924"/>
    <w:rsid w:val="009C55B7"/>
    <w:rsid w:val="009C77CD"/>
    <w:rsid w:val="009C7DBE"/>
    <w:rsid w:val="009D1761"/>
    <w:rsid w:val="009D1822"/>
    <w:rsid w:val="009D1D0B"/>
    <w:rsid w:val="009D21E4"/>
    <w:rsid w:val="009D280C"/>
    <w:rsid w:val="009D2E0D"/>
    <w:rsid w:val="009D2FD7"/>
    <w:rsid w:val="009D3C9E"/>
    <w:rsid w:val="009D407D"/>
    <w:rsid w:val="009D5D3E"/>
    <w:rsid w:val="009D5D52"/>
    <w:rsid w:val="009E0791"/>
    <w:rsid w:val="009E1477"/>
    <w:rsid w:val="009E3524"/>
    <w:rsid w:val="009E37DE"/>
    <w:rsid w:val="009E3F2C"/>
    <w:rsid w:val="009E4F5B"/>
    <w:rsid w:val="009E5F2D"/>
    <w:rsid w:val="009E6097"/>
    <w:rsid w:val="009E642F"/>
    <w:rsid w:val="009E7AC9"/>
    <w:rsid w:val="009F0062"/>
    <w:rsid w:val="009F00B7"/>
    <w:rsid w:val="009F0C49"/>
    <w:rsid w:val="009F0EC0"/>
    <w:rsid w:val="009F1812"/>
    <w:rsid w:val="009F2D34"/>
    <w:rsid w:val="009F48E4"/>
    <w:rsid w:val="009F4C5F"/>
    <w:rsid w:val="009F4C85"/>
    <w:rsid w:val="009F5B27"/>
    <w:rsid w:val="009F60F4"/>
    <w:rsid w:val="009F691F"/>
    <w:rsid w:val="009F6A76"/>
    <w:rsid w:val="00A000D8"/>
    <w:rsid w:val="00A006A4"/>
    <w:rsid w:val="00A00BAF"/>
    <w:rsid w:val="00A01998"/>
    <w:rsid w:val="00A01B70"/>
    <w:rsid w:val="00A020C9"/>
    <w:rsid w:val="00A02C5C"/>
    <w:rsid w:val="00A036A2"/>
    <w:rsid w:val="00A03AEB"/>
    <w:rsid w:val="00A06E77"/>
    <w:rsid w:val="00A07942"/>
    <w:rsid w:val="00A116FC"/>
    <w:rsid w:val="00A12D5D"/>
    <w:rsid w:val="00A14834"/>
    <w:rsid w:val="00A14B7D"/>
    <w:rsid w:val="00A15D6B"/>
    <w:rsid w:val="00A1625A"/>
    <w:rsid w:val="00A16A47"/>
    <w:rsid w:val="00A174A4"/>
    <w:rsid w:val="00A22221"/>
    <w:rsid w:val="00A22BE9"/>
    <w:rsid w:val="00A23A3F"/>
    <w:rsid w:val="00A24054"/>
    <w:rsid w:val="00A24DE1"/>
    <w:rsid w:val="00A250CA"/>
    <w:rsid w:val="00A25BDA"/>
    <w:rsid w:val="00A26613"/>
    <w:rsid w:val="00A27150"/>
    <w:rsid w:val="00A316B6"/>
    <w:rsid w:val="00A31C75"/>
    <w:rsid w:val="00A31C7D"/>
    <w:rsid w:val="00A31EAB"/>
    <w:rsid w:val="00A348B6"/>
    <w:rsid w:val="00A34F8D"/>
    <w:rsid w:val="00A35248"/>
    <w:rsid w:val="00A35347"/>
    <w:rsid w:val="00A43C52"/>
    <w:rsid w:val="00A45379"/>
    <w:rsid w:val="00A460AF"/>
    <w:rsid w:val="00A46324"/>
    <w:rsid w:val="00A47180"/>
    <w:rsid w:val="00A4772E"/>
    <w:rsid w:val="00A47A5B"/>
    <w:rsid w:val="00A47D6C"/>
    <w:rsid w:val="00A47E08"/>
    <w:rsid w:val="00A50363"/>
    <w:rsid w:val="00A51734"/>
    <w:rsid w:val="00A53C28"/>
    <w:rsid w:val="00A53D2E"/>
    <w:rsid w:val="00A53DCB"/>
    <w:rsid w:val="00A53EF6"/>
    <w:rsid w:val="00A543DC"/>
    <w:rsid w:val="00A5466A"/>
    <w:rsid w:val="00A55198"/>
    <w:rsid w:val="00A56F5D"/>
    <w:rsid w:val="00A60F8A"/>
    <w:rsid w:val="00A616B1"/>
    <w:rsid w:val="00A6177E"/>
    <w:rsid w:val="00A62B99"/>
    <w:rsid w:val="00A63160"/>
    <w:rsid w:val="00A6333D"/>
    <w:rsid w:val="00A63B03"/>
    <w:rsid w:val="00A643D7"/>
    <w:rsid w:val="00A674B6"/>
    <w:rsid w:val="00A6780F"/>
    <w:rsid w:val="00A7043F"/>
    <w:rsid w:val="00A70957"/>
    <w:rsid w:val="00A71098"/>
    <w:rsid w:val="00A72612"/>
    <w:rsid w:val="00A73486"/>
    <w:rsid w:val="00A734D7"/>
    <w:rsid w:val="00A73A10"/>
    <w:rsid w:val="00A74B9F"/>
    <w:rsid w:val="00A75AAB"/>
    <w:rsid w:val="00A75CBA"/>
    <w:rsid w:val="00A75CDF"/>
    <w:rsid w:val="00A76428"/>
    <w:rsid w:val="00A7685C"/>
    <w:rsid w:val="00A76BD2"/>
    <w:rsid w:val="00A76EAE"/>
    <w:rsid w:val="00A76FF6"/>
    <w:rsid w:val="00A771DE"/>
    <w:rsid w:val="00A775A3"/>
    <w:rsid w:val="00A81A28"/>
    <w:rsid w:val="00A83E2A"/>
    <w:rsid w:val="00A83E66"/>
    <w:rsid w:val="00A84557"/>
    <w:rsid w:val="00A84AAA"/>
    <w:rsid w:val="00A84D9B"/>
    <w:rsid w:val="00A84FA0"/>
    <w:rsid w:val="00A85039"/>
    <w:rsid w:val="00A862EE"/>
    <w:rsid w:val="00A86587"/>
    <w:rsid w:val="00A86746"/>
    <w:rsid w:val="00A86D69"/>
    <w:rsid w:val="00A87CAF"/>
    <w:rsid w:val="00A87FAE"/>
    <w:rsid w:val="00A90677"/>
    <w:rsid w:val="00A93166"/>
    <w:rsid w:val="00A93224"/>
    <w:rsid w:val="00A9388B"/>
    <w:rsid w:val="00A965F2"/>
    <w:rsid w:val="00A96EC6"/>
    <w:rsid w:val="00A970ED"/>
    <w:rsid w:val="00A97CF8"/>
    <w:rsid w:val="00AA02E9"/>
    <w:rsid w:val="00AA034A"/>
    <w:rsid w:val="00AA0496"/>
    <w:rsid w:val="00AA0D33"/>
    <w:rsid w:val="00AA0DF5"/>
    <w:rsid w:val="00AA0FF4"/>
    <w:rsid w:val="00AA1A9C"/>
    <w:rsid w:val="00AA21EA"/>
    <w:rsid w:val="00AA37D9"/>
    <w:rsid w:val="00AA5FFF"/>
    <w:rsid w:val="00AA646B"/>
    <w:rsid w:val="00AA6745"/>
    <w:rsid w:val="00AA6B66"/>
    <w:rsid w:val="00AA6E30"/>
    <w:rsid w:val="00AB02E9"/>
    <w:rsid w:val="00AB13BC"/>
    <w:rsid w:val="00AB1626"/>
    <w:rsid w:val="00AB28FD"/>
    <w:rsid w:val="00AB34F3"/>
    <w:rsid w:val="00AB373C"/>
    <w:rsid w:val="00AB393A"/>
    <w:rsid w:val="00AB3DC0"/>
    <w:rsid w:val="00AB437B"/>
    <w:rsid w:val="00AB4D87"/>
    <w:rsid w:val="00AB4DA6"/>
    <w:rsid w:val="00AB4E0F"/>
    <w:rsid w:val="00AB578B"/>
    <w:rsid w:val="00AB5878"/>
    <w:rsid w:val="00AB5995"/>
    <w:rsid w:val="00AB5D9E"/>
    <w:rsid w:val="00AB69A4"/>
    <w:rsid w:val="00AB6EC5"/>
    <w:rsid w:val="00AB788D"/>
    <w:rsid w:val="00AC010F"/>
    <w:rsid w:val="00AC02BB"/>
    <w:rsid w:val="00AC0390"/>
    <w:rsid w:val="00AC08A2"/>
    <w:rsid w:val="00AC2ADA"/>
    <w:rsid w:val="00AC2D23"/>
    <w:rsid w:val="00AC381E"/>
    <w:rsid w:val="00AC3984"/>
    <w:rsid w:val="00AC4366"/>
    <w:rsid w:val="00AC542D"/>
    <w:rsid w:val="00AC54BD"/>
    <w:rsid w:val="00AC5BF8"/>
    <w:rsid w:val="00AC6443"/>
    <w:rsid w:val="00AC6A25"/>
    <w:rsid w:val="00AC6B93"/>
    <w:rsid w:val="00AC7532"/>
    <w:rsid w:val="00AC770B"/>
    <w:rsid w:val="00AD1EA6"/>
    <w:rsid w:val="00AD1EC9"/>
    <w:rsid w:val="00AD22CD"/>
    <w:rsid w:val="00AD2821"/>
    <w:rsid w:val="00AD337B"/>
    <w:rsid w:val="00AD383B"/>
    <w:rsid w:val="00AD3D21"/>
    <w:rsid w:val="00AD4038"/>
    <w:rsid w:val="00AD49DD"/>
    <w:rsid w:val="00AD555B"/>
    <w:rsid w:val="00AD56FD"/>
    <w:rsid w:val="00AD592A"/>
    <w:rsid w:val="00AD6E06"/>
    <w:rsid w:val="00AD7A58"/>
    <w:rsid w:val="00AD7B2C"/>
    <w:rsid w:val="00AD7E92"/>
    <w:rsid w:val="00AE074A"/>
    <w:rsid w:val="00AE1F93"/>
    <w:rsid w:val="00AE2143"/>
    <w:rsid w:val="00AE4B81"/>
    <w:rsid w:val="00AE57D9"/>
    <w:rsid w:val="00AE5FDF"/>
    <w:rsid w:val="00AE670D"/>
    <w:rsid w:val="00AE7E10"/>
    <w:rsid w:val="00AE7E28"/>
    <w:rsid w:val="00AF01B1"/>
    <w:rsid w:val="00AF0720"/>
    <w:rsid w:val="00AF1C9F"/>
    <w:rsid w:val="00AF25CC"/>
    <w:rsid w:val="00AF32DD"/>
    <w:rsid w:val="00AF3A20"/>
    <w:rsid w:val="00AF3FC7"/>
    <w:rsid w:val="00AF454D"/>
    <w:rsid w:val="00AF655B"/>
    <w:rsid w:val="00AF7CC7"/>
    <w:rsid w:val="00B00A07"/>
    <w:rsid w:val="00B01850"/>
    <w:rsid w:val="00B01F75"/>
    <w:rsid w:val="00B02C2D"/>
    <w:rsid w:val="00B02F9E"/>
    <w:rsid w:val="00B035B3"/>
    <w:rsid w:val="00B0406C"/>
    <w:rsid w:val="00B04090"/>
    <w:rsid w:val="00B04B53"/>
    <w:rsid w:val="00B05A7B"/>
    <w:rsid w:val="00B06693"/>
    <w:rsid w:val="00B06A37"/>
    <w:rsid w:val="00B0795E"/>
    <w:rsid w:val="00B07A8E"/>
    <w:rsid w:val="00B107E5"/>
    <w:rsid w:val="00B12444"/>
    <w:rsid w:val="00B145AB"/>
    <w:rsid w:val="00B14EEE"/>
    <w:rsid w:val="00B14FEF"/>
    <w:rsid w:val="00B155A5"/>
    <w:rsid w:val="00B15945"/>
    <w:rsid w:val="00B15DB5"/>
    <w:rsid w:val="00B15E37"/>
    <w:rsid w:val="00B1681B"/>
    <w:rsid w:val="00B16C45"/>
    <w:rsid w:val="00B203ED"/>
    <w:rsid w:val="00B20F5D"/>
    <w:rsid w:val="00B21348"/>
    <w:rsid w:val="00B22A51"/>
    <w:rsid w:val="00B22B66"/>
    <w:rsid w:val="00B2492A"/>
    <w:rsid w:val="00B258F5"/>
    <w:rsid w:val="00B25D14"/>
    <w:rsid w:val="00B260F7"/>
    <w:rsid w:val="00B261A1"/>
    <w:rsid w:val="00B269F2"/>
    <w:rsid w:val="00B271E5"/>
    <w:rsid w:val="00B27940"/>
    <w:rsid w:val="00B30240"/>
    <w:rsid w:val="00B306F3"/>
    <w:rsid w:val="00B30B30"/>
    <w:rsid w:val="00B3416C"/>
    <w:rsid w:val="00B35996"/>
    <w:rsid w:val="00B35BF9"/>
    <w:rsid w:val="00B35D02"/>
    <w:rsid w:val="00B3636B"/>
    <w:rsid w:val="00B371FE"/>
    <w:rsid w:val="00B37794"/>
    <w:rsid w:val="00B41373"/>
    <w:rsid w:val="00B418E9"/>
    <w:rsid w:val="00B428DA"/>
    <w:rsid w:val="00B43923"/>
    <w:rsid w:val="00B43B4A"/>
    <w:rsid w:val="00B44136"/>
    <w:rsid w:val="00B45800"/>
    <w:rsid w:val="00B45FFE"/>
    <w:rsid w:val="00B461FE"/>
    <w:rsid w:val="00B50E3B"/>
    <w:rsid w:val="00B51B32"/>
    <w:rsid w:val="00B51C78"/>
    <w:rsid w:val="00B545B1"/>
    <w:rsid w:val="00B55AAF"/>
    <w:rsid w:val="00B55C80"/>
    <w:rsid w:val="00B55EB4"/>
    <w:rsid w:val="00B56A2B"/>
    <w:rsid w:val="00B570A5"/>
    <w:rsid w:val="00B5794A"/>
    <w:rsid w:val="00B60587"/>
    <w:rsid w:val="00B611DF"/>
    <w:rsid w:val="00B617C5"/>
    <w:rsid w:val="00B61995"/>
    <w:rsid w:val="00B61A0A"/>
    <w:rsid w:val="00B6340A"/>
    <w:rsid w:val="00B65674"/>
    <w:rsid w:val="00B6620E"/>
    <w:rsid w:val="00B66B2A"/>
    <w:rsid w:val="00B67F84"/>
    <w:rsid w:val="00B70F61"/>
    <w:rsid w:val="00B718E7"/>
    <w:rsid w:val="00B72680"/>
    <w:rsid w:val="00B72C5E"/>
    <w:rsid w:val="00B7429D"/>
    <w:rsid w:val="00B74D0E"/>
    <w:rsid w:val="00B757D1"/>
    <w:rsid w:val="00B76EBB"/>
    <w:rsid w:val="00B77013"/>
    <w:rsid w:val="00B81378"/>
    <w:rsid w:val="00B82661"/>
    <w:rsid w:val="00B83BD2"/>
    <w:rsid w:val="00B85725"/>
    <w:rsid w:val="00B86900"/>
    <w:rsid w:val="00B86FB3"/>
    <w:rsid w:val="00B871A0"/>
    <w:rsid w:val="00B87309"/>
    <w:rsid w:val="00B90C18"/>
    <w:rsid w:val="00B911DC"/>
    <w:rsid w:val="00B91D0A"/>
    <w:rsid w:val="00B91E08"/>
    <w:rsid w:val="00B92824"/>
    <w:rsid w:val="00B93771"/>
    <w:rsid w:val="00B940EE"/>
    <w:rsid w:val="00B94280"/>
    <w:rsid w:val="00B94AC9"/>
    <w:rsid w:val="00B94B22"/>
    <w:rsid w:val="00B9544F"/>
    <w:rsid w:val="00B96082"/>
    <w:rsid w:val="00B9609E"/>
    <w:rsid w:val="00B96C2E"/>
    <w:rsid w:val="00BA0330"/>
    <w:rsid w:val="00BA065E"/>
    <w:rsid w:val="00BA13FF"/>
    <w:rsid w:val="00BA1FD7"/>
    <w:rsid w:val="00BA1FF5"/>
    <w:rsid w:val="00BA2F31"/>
    <w:rsid w:val="00BA53BE"/>
    <w:rsid w:val="00BA5D79"/>
    <w:rsid w:val="00BA66CA"/>
    <w:rsid w:val="00BA69EA"/>
    <w:rsid w:val="00BA7822"/>
    <w:rsid w:val="00BB0AB4"/>
    <w:rsid w:val="00BB1930"/>
    <w:rsid w:val="00BB4D38"/>
    <w:rsid w:val="00BB5C03"/>
    <w:rsid w:val="00BB61E2"/>
    <w:rsid w:val="00BB6722"/>
    <w:rsid w:val="00BB697B"/>
    <w:rsid w:val="00BB6ADB"/>
    <w:rsid w:val="00BC0514"/>
    <w:rsid w:val="00BC07A8"/>
    <w:rsid w:val="00BC0FE8"/>
    <w:rsid w:val="00BC10F1"/>
    <w:rsid w:val="00BC146B"/>
    <w:rsid w:val="00BC1831"/>
    <w:rsid w:val="00BC1F7E"/>
    <w:rsid w:val="00BC2371"/>
    <w:rsid w:val="00BC2C33"/>
    <w:rsid w:val="00BC2F3C"/>
    <w:rsid w:val="00BC2F4A"/>
    <w:rsid w:val="00BC4FE4"/>
    <w:rsid w:val="00BC5ACC"/>
    <w:rsid w:val="00BC6CD1"/>
    <w:rsid w:val="00BD0226"/>
    <w:rsid w:val="00BD05C6"/>
    <w:rsid w:val="00BD05DC"/>
    <w:rsid w:val="00BD0752"/>
    <w:rsid w:val="00BD0895"/>
    <w:rsid w:val="00BD09EC"/>
    <w:rsid w:val="00BD1CC5"/>
    <w:rsid w:val="00BD1D34"/>
    <w:rsid w:val="00BD2C84"/>
    <w:rsid w:val="00BD3BCA"/>
    <w:rsid w:val="00BD5F69"/>
    <w:rsid w:val="00BD6042"/>
    <w:rsid w:val="00BD763B"/>
    <w:rsid w:val="00BD7D9A"/>
    <w:rsid w:val="00BE0329"/>
    <w:rsid w:val="00BE0D67"/>
    <w:rsid w:val="00BE1C8F"/>
    <w:rsid w:val="00BE2959"/>
    <w:rsid w:val="00BE3E69"/>
    <w:rsid w:val="00BE4447"/>
    <w:rsid w:val="00BE69BA"/>
    <w:rsid w:val="00BE7560"/>
    <w:rsid w:val="00BF3236"/>
    <w:rsid w:val="00BF3309"/>
    <w:rsid w:val="00BF3815"/>
    <w:rsid w:val="00BF4C4E"/>
    <w:rsid w:val="00BF61B7"/>
    <w:rsid w:val="00BF6EA0"/>
    <w:rsid w:val="00BF70DF"/>
    <w:rsid w:val="00C00741"/>
    <w:rsid w:val="00C00EA0"/>
    <w:rsid w:val="00C01417"/>
    <w:rsid w:val="00C03450"/>
    <w:rsid w:val="00C0348A"/>
    <w:rsid w:val="00C05F22"/>
    <w:rsid w:val="00C06354"/>
    <w:rsid w:val="00C06D16"/>
    <w:rsid w:val="00C07928"/>
    <w:rsid w:val="00C07B5A"/>
    <w:rsid w:val="00C07FCE"/>
    <w:rsid w:val="00C10901"/>
    <w:rsid w:val="00C109F9"/>
    <w:rsid w:val="00C12569"/>
    <w:rsid w:val="00C12A32"/>
    <w:rsid w:val="00C135FC"/>
    <w:rsid w:val="00C13853"/>
    <w:rsid w:val="00C13E7E"/>
    <w:rsid w:val="00C1446D"/>
    <w:rsid w:val="00C150B1"/>
    <w:rsid w:val="00C20163"/>
    <w:rsid w:val="00C21AB4"/>
    <w:rsid w:val="00C21D81"/>
    <w:rsid w:val="00C22186"/>
    <w:rsid w:val="00C223A1"/>
    <w:rsid w:val="00C22716"/>
    <w:rsid w:val="00C2308A"/>
    <w:rsid w:val="00C24CED"/>
    <w:rsid w:val="00C24D59"/>
    <w:rsid w:val="00C25870"/>
    <w:rsid w:val="00C25C7B"/>
    <w:rsid w:val="00C2642E"/>
    <w:rsid w:val="00C30C23"/>
    <w:rsid w:val="00C3135D"/>
    <w:rsid w:val="00C31452"/>
    <w:rsid w:val="00C31981"/>
    <w:rsid w:val="00C3240E"/>
    <w:rsid w:val="00C327FF"/>
    <w:rsid w:val="00C333C7"/>
    <w:rsid w:val="00C339C1"/>
    <w:rsid w:val="00C36654"/>
    <w:rsid w:val="00C36827"/>
    <w:rsid w:val="00C36B0A"/>
    <w:rsid w:val="00C37EE2"/>
    <w:rsid w:val="00C402B8"/>
    <w:rsid w:val="00C40897"/>
    <w:rsid w:val="00C432A2"/>
    <w:rsid w:val="00C43396"/>
    <w:rsid w:val="00C44187"/>
    <w:rsid w:val="00C442AE"/>
    <w:rsid w:val="00C4447B"/>
    <w:rsid w:val="00C44CA7"/>
    <w:rsid w:val="00C44D51"/>
    <w:rsid w:val="00C452BD"/>
    <w:rsid w:val="00C4692F"/>
    <w:rsid w:val="00C47953"/>
    <w:rsid w:val="00C47C81"/>
    <w:rsid w:val="00C50360"/>
    <w:rsid w:val="00C506D8"/>
    <w:rsid w:val="00C50F74"/>
    <w:rsid w:val="00C5203D"/>
    <w:rsid w:val="00C53084"/>
    <w:rsid w:val="00C53F27"/>
    <w:rsid w:val="00C5647F"/>
    <w:rsid w:val="00C56A48"/>
    <w:rsid w:val="00C57AE2"/>
    <w:rsid w:val="00C60F28"/>
    <w:rsid w:val="00C611DA"/>
    <w:rsid w:val="00C616F7"/>
    <w:rsid w:val="00C62F4B"/>
    <w:rsid w:val="00C66109"/>
    <w:rsid w:val="00C66DFB"/>
    <w:rsid w:val="00C67EFF"/>
    <w:rsid w:val="00C70B16"/>
    <w:rsid w:val="00C71AE0"/>
    <w:rsid w:val="00C71B6D"/>
    <w:rsid w:val="00C72C09"/>
    <w:rsid w:val="00C72F67"/>
    <w:rsid w:val="00C73975"/>
    <w:rsid w:val="00C73B47"/>
    <w:rsid w:val="00C74D6D"/>
    <w:rsid w:val="00C75E41"/>
    <w:rsid w:val="00C75F83"/>
    <w:rsid w:val="00C768B8"/>
    <w:rsid w:val="00C76CB3"/>
    <w:rsid w:val="00C805D7"/>
    <w:rsid w:val="00C80B95"/>
    <w:rsid w:val="00C82D38"/>
    <w:rsid w:val="00C82F5E"/>
    <w:rsid w:val="00C831A9"/>
    <w:rsid w:val="00C8375A"/>
    <w:rsid w:val="00C846BD"/>
    <w:rsid w:val="00C85537"/>
    <w:rsid w:val="00C85661"/>
    <w:rsid w:val="00C857C1"/>
    <w:rsid w:val="00C8598F"/>
    <w:rsid w:val="00C85AD4"/>
    <w:rsid w:val="00C86242"/>
    <w:rsid w:val="00C86BA0"/>
    <w:rsid w:val="00C87023"/>
    <w:rsid w:val="00C873F3"/>
    <w:rsid w:val="00C87E3C"/>
    <w:rsid w:val="00C91548"/>
    <w:rsid w:val="00C929A8"/>
    <w:rsid w:val="00C932BF"/>
    <w:rsid w:val="00C93476"/>
    <w:rsid w:val="00C94512"/>
    <w:rsid w:val="00C94B01"/>
    <w:rsid w:val="00C95C6A"/>
    <w:rsid w:val="00C95F13"/>
    <w:rsid w:val="00C961EE"/>
    <w:rsid w:val="00C974E0"/>
    <w:rsid w:val="00C97B47"/>
    <w:rsid w:val="00CA1E75"/>
    <w:rsid w:val="00CA2B7E"/>
    <w:rsid w:val="00CA2D8F"/>
    <w:rsid w:val="00CA46EA"/>
    <w:rsid w:val="00CA4B16"/>
    <w:rsid w:val="00CA50D6"/>
    <w:rsid w:val="00CA5514"/>
    <w:rsid w:val="00CA5F56"/>
    <w:rsid w:val="00CA6159"/>
    <w:rsid w:val="00CB0B27"/>
    <w:rsid w:val="00CB0CEF"/>
    <w:rsid w:val="00CB0DDE"/>
    <w:rsid w:val="00CB1690"/>
    <w:rsid w:val="00CB27DB"/>
    <w:rsid w:val="00CB38AB"/>
    <w:rsid w:val="00CB4089"/>
    <w:rsid w:val="00CB4D1B"/>
    <w:rsid w:val="00CB6263"/>
    <w:rsid w:val="00CB73F7"/>
    <w:rsid w:val="00CB76EF"/>
    <w:rsid w:val="00CC0CA3"/>
    <w:rsid w:val="00CC0CE3"/>
    <w:rsid w:val="00CC1D37"/>
    <w:rsid w:val="00CC2BA4"/>
    <w:rsid w:val="00CC3D1E"/>
    <w:rsid w:val="00CC4413"/>
    <w:rsid w:val="00CC521C"/>
    <w:rsid w:val="00CC591F"/>
    <w:rsid w:val="00CC5D6D"/>
    <w:rsid w:val="00CC7768"/>
    <w:rsid w:val="00CD03EB"/>
    <w:rsid w:val="00CD0573"/>
    <w:rsid w:val="00CD17F4"/>
    <w:rsid w:val="00CD3289"/>
    <w:rsid w:val="00CD37AD"/>
    <w:rsid w:val="00CD3A9F"/>
    <w:rsid w:val="00CD3C4D"/>
    <w:rsid w:val="00CD4B05"/>
    <w:rsid w:val="00CD539F"/>
    <w:rsid w:val="00CD56C1"/>
    <w:rsid w:val="00CD5A80"/>
    <w:rsid w:val="00CD6350"/>
    <w:rsid w:val="00CD6C8B"/>
    <w:rsid w:val="00CE029C"/>
    <w:rsid w:val="00CE0431"/>
    <w:rsid w:val="00CE0673"/>
    <w:rsid w:val="00CE09E8"/>
    <w:rsid w:val="00CE293B"/>
    <w:rsid w:val="00CE308B"/>
    <w:rsid w:val="00CE36A4"/>
    <w:rsid w:val="00CE3726"/>
    <w:rsid w:val="00CE401E"/>
    <w:rsid w:val="00CE4E5E"/>
    <w:rsid w:val="00CF06FC"/>
    <w:rsid w:val="00CF1C32"/>
    <w:rsid w:val="00CF1D72"/>
    <w:rsid w:val="00CF2552"/>
    <w:rsid w:val="00CF412E"/>
    <w:rsid w:val="00CF41B9"/>
    <w:rsid w:val="00CF49A1"/>
    <w:rsid w:val="00CF5BA6"/>
    <w:rsid w:val="00CF7BE3"/>
    <w:rsid w:val="00D00052"/>
    <w:rsid w:val="00D00DA3"/>
    <w:rsid w:val="00D015B8"/>
    <w:rsid w:val="00D01676"/>
    <w:rsid w:val="00D02A79"/>
    <w:rsid w:val="00D036B7"/>
    <w:rsid w:val="00D03A4F"/>
    <w:rsid w:val="00D03FB0"/>
    <w:rsid w:val="00D04137"/>
    <w:rsid w:val="00D044A1"/>
    <w:rsid w:val="00D0565E"/>
    <w:rsid w:val="00D06539"/>
    <w:rsid w:val="00D103ED"/>
    <w:rsid w:val="00D114B5"/>
    <w:rsid w:val="00D118EB"/>
    <w:rsid w:val="00D121F9"/>
    <w:rsid w:val="00D133BF"/>
    <w:rsid w:val="00D13780"/>
    <w:rsid w:val="00D1429A"/>
    <w:rsid w:val="00D144F6"/>
    <w:rsid w:val="00D1451F"/>
    <w:rsid w:val="00D15359"/>
    <w:rsid w:val="00D15369"/>
    <w:rsid w:val="00D15B10"/>
    <w:rsid w:val="00D16CAA"/>
    <w:rsid w:val="00D16E7F"/>
    <w:rsid w:val="00D16FBA"/>
    <w:rsid w:val="00D21040"/>
    <w:rsid w:val="00D21705"/>
    <w:rsid w:val="00D21DB8"/>
    <w:rsid w:val="00D22660"/>
    <w:rsid w:val="00D23522"/>
    <w:rsid w:val="00D23787"/>
    <w:rsid w:val="00D2389D"/>
    <w:rsid w:val="00D24BB1"/>
    <w:rsid w:val="00D24F14"/>
    <w:rsid w:val="00D254C7"/>
    <w:rsid w:val="00D25766"/>
    <w:rsid w:val="00D25B94"/>
    <w:rsid w:val="00D2671A"/>
    <w:rsid w:val="00D313B8"/>
    <w:rsid w:val="00D318A8"/>
    <w:rsid w:val="00D33BF8"/>
    <w:rsid w:val="00D342F2"/>
    <w:rsid w:val="00D34939"/>
    <w:rsid w:val="00D35713"/>
    <w:rsid w:val="00D35E5E"/>
    <w:rsid w:val="00D36399"/>
    <w:rsid w:val="00D3657C"/>
    <w:rsid w:val="00D37F30"/>
    <w:rsid w:val="00D37F45"/>
    <w:rsid w:val="00D40403"/>
    <w:rsid w:val="00D41D00"/>
    <w:rsid w:val="00D4483B"/>
    <w:rsid w:val="00D46266"/>
    <w:rsid w:val="00D463A6"/>
    <w:rsid w:val="00D46706"/>
    <w:rsid w:val="00D471A0"/>
    <w:rsid w:val="00D501DF"/>
    <w:rsid w:val="00D50BA4"/>
    <w:rsid w:val="00D51400"/>
    <w:rsid w:val="00D51BC4"/>
    <w:rsid w:val="00D5271B"/>
    <w:rsid w:val="00D52C02"/>
    <w:rsid w:val="00D54AB5"/>
    <w:rsid w:val="00D5504C"/>
    <w:rsid w:val="00D55B17"/>
    <w:rsid w:val="00D5661A"/>
    <w:rsid w:val="00D57102"/>
    <w:rsid w:val="00D5742E"/>
    <w:rsid w:val="00D6114E"/>
    <w:rsid w:val="00D61C88"/>
    <w:rsid w:val="00D62BE2"/>
    <w:rsid w:val="00D63442"/>
    <w:rsid w:val="00D6460E"/>
    <w:rsid w:val="00D653F9"/>
    <w:rsid w:val="00D656A0"/>
    <w:rsid w:val="00D658F9"/>
    <w:rsid w:val="00D666E8"/>
    <w:rsid w:val="00D673BA"/>
    <w:rsid w:val="00D70195"/>
    <w:rsid w:val="00D70C90"/>
    <w:rsid w:val="00D71D15"/>
    <w:rsid w:val="00D73577"/>
    <w:rsid w:val="00D735A4"/>
    <w:rsid w:val="00D73A77"/>
    <w:rsid w:val="00D73B84"/>
    <w:rsid w:val="00D73D4A"/>
    <w:rsid w:val="00D75167"/>
    <w:rsid w:val="00D75D05"/>
    <w:rsid w:val="00D7663F"/>
    <w:rsid w:val="00D82C52"/>
    <w:rsid w:val="00D8543A"/>
    <w:rsid w:val="00D86733"/>
    <w:rsid w:val="00D867D4"/>
    <w:rsid w:val="00D871B1"/>
    <w:rsid w:val="00D87E55"/>
    <w:rsid w:val="00D90CDB"/>
    <w:rsid w:val="00D90EAF"/>
    <w:rsid w:val="00D92B04"/>
    <w:rsid w:val="00D9472E"/>
    <w:rsid w:val="00D948BB"/>
    <w:rsid w:val="00D94D09"/>
    <w:rsid w:val="00D96DBF"/>
    <w:rsid w:val="00D970EE"/>
    <w:rsid w:val="00DA107E"/>
    <w:rsid w:val="00DA16D0"/>
    <w:rsid w:val="00DA3C8B"/>
    <w:rsid w:val="00DA3F43"/>
    <w:rsid w:val="00DA53CF"/>
    <w:rsid w:val="00DA5AA4"/>
    <w:rsid w:val="00DA5E45"/>
    <w:rsid w:val="00DA687B"/>
    <w:rsid w:val="00DB010E"/>
    <w:rsid w:val="00DB023A"/>
    <w:rsid w:val="00DB0442"/>
    <w:rsid w:val="00DB04FE"/>
    <w:rsid w:val="00DB145D"/>
    <w:rsid w:val="00DB2B09"/>
    <w:rsid w:val="00DB2BA9"/>
    <w:rsid w:val="00DB428B"/>
    <w:rsid w:val="00DB42D3"/>
    <w:rsid w:val="00DB4E25"/>
    <w:rsid w:val="00DB4E88"/>
    <w:rsid w:val="00DB5079"/>
    <w:rsid w:val="00DB60AB"/>
    <w:rsid w:val="00DB70BF"/>
    <w:rsid w:val="00DB7E3E"/>
    <w:rsid w:val="00DC13EC"/>
    <w:rsid w:val="00DC3412"/>
    <w:rsid w:val="00DC52C5"/>
    <w:rsid w:val="00DC5A72"/>
    <w:rsid w:val="00DC5A7E"/>
    <w:rsid w:val="00DC73E0"/>
    <w:rsid w:val="00DD0844"/>
    <w:rsid w:val="00DD21C7"/>
    <w:rsid w:val="00DD264F"/>
    <w:rsid w:val="00DD5532"/>
    <w:rsid w:val="00DD5610"/>
    <w:rsid w:val="00DD61C3"/>
    <w:rsid w:val="00DD62E2"/>
    <w:rsid w:val="00DD7387"/>
    <w:rsid w:val="00DD7625"/>
    <w:rsid w:val="00DD7841"/>
    <w:rsid w:val="00DD79B9"/>
    <w:rsid w:val="00DD7C23"/>
    <w:rsid w:val="00DE053B"/>
    <w:rsid w:val="00DE133C"/>
    <w:rsid w:val="00DE2E17"/>
    <w:rsid w:val="00DE3144"/>
    <w:rsid w:val="00DE468A"/>
    <w:rsid w:val="00DE526A"/>
    <w:rsid w:val="00DE5CA5"/>
    <w:rsid w:val="00DE6570"/>
    <w:rsid w:val="00DE6637"/>
    <w:rsid w:val="00DE6FF7"/>
    <w:rsid w:val="00DE74A7"/>
    <w:rsid w:val="00DE7D68"/>
    <w:rsid w:val="00DF0601"/>
    <w:rsid w:val="00DF0EE6"/>
    <w:rsid w:val="00DF1239"/>
    <w:rsid w:val="00DF1E82"/>
    <w:rsid w:val="00DF218F"/>
    <w:rsid w:val="00DF22E6"/>
    <w:rsid w:val="00DF24BE"/>
    <w:rsid w:val="00DF2DC4"/>
    <w:rsid w:val="00DF39AB"/>
    <w:rsid w:val="00DF4509"/>
    <w:rsid w:val="00DF4E11"/>
    <w:rsid w:val="00DF5045"/>
    <w:rsid w:val="00DF5F73"/>
    <w:rsid w:val="00DF72A9"/>
    <w:rsid w:val="00DF732A"/>
    <w:rsid w:val="00DF7832"/>
    <w:rsid w:val="00DF78E4"/>
    <w:rsid w:val="00DF7BAC"/>
    <w:rsid w:val="00DF7D55"/>
    <w:rsid w:val="00DF7E0B"/>
    <w:rsid w:val="00E018C0"/>
    <w:rsid w:val="00E02400"/>
    <w:rsid w:val="00E036AB"/>
    <w:rsid w:val="00E03876"/>
    <w:rsid w:val="00E049A2"/>
    <w:rsid w:val="00E052B7"/>
    <w:rsid w:val="00E05343"/>
    <w:rsid w:val="00E0578D"/>
    <w:rsid w:val="00E0703D"/>
    <w:rsid w:val="00E07716"/>
    <w:rsid w:val="00E07E77"/>
    <w:rsid w:val="00E104C8"/>
    <w:rsid w:val="00E10526"/>
    <w:rsid w:val="00E10ECF"/>
    <w:rsid w:val="00E11355"/>
    <w:rsid w:val="00E11B0A"/>
    <w:rsid w:val="00E12259"/>
    <w:rsid w:val="00E123E0"/>
    <w:rsid w:val="00E125A9"/>
    <w:rsid w:val="00E12650"/>
    <w:rsid w:val="00E13EEA"/>
    <w:rsid w:val="00E155D9"/>
    <w:rsid w:val="00E156A3"/>
    <w:rsid w:val="00E15705"/>
    <w:rsid w:val="00E16860"/>
    <w:rsid w:val="00E17ED5"/>
    <w:rsid w:val="00E21A21"/>
    <w:rsid w:val="00E22621"/>
    <w:rsid w:val="00E22760"/>
    <w:rsid w:val="00E22BAF"/>
    <w:rsid w:val="00E258F7"/>
    <w:rsid w:val="00E262AF"/>
    <w:rsid w:val="00E26805"/>
    <w:rsid w:val="00E26945"/>
    <w:rsid w:val="00E27F32"/>
    <w:rsid w:val="00E300A4"/>
    <w:rsid w:val="00E301A0"/>
    <w:rsid w:val="00E3074B"/>
    <w:rsid w:val="00E318F1"/>
    <w:rsid w:val="00E323A0"/>
    <w:rsid w:val="00E32589"/>
    <w:rsid w:val="00E32616"/>
    <w:rsid w:val="00E32650"/>
    <w:rsid w:val="00E35AE7"/>
    <w:rsid w:val="00E36870"/>
    <w:rsid w:val="00E36E37"/>
    <w:rsid w:val="00E37700"/>
    <w:rsid w:val="00E37AF5"/>
    <w:rsid w:val="00E400DD"/>
    <w:rsid w:val="00E41A90"/>
    <w:rsid w:val="00E425AB"/>
    <w:rsid w:val="00E43A2F"/>
    <w:rsid w:val="00E4400E"/>
    <w:rsid w:val="00E44794"/>
    <w:rsid w:val="00E4686E"/>
    <w:rsid w:val="00E47E21"/>
    <w:rsid w:val="00E50760"/>
    <w:rsid w:val="00E509BE"/>
    <w:rsid w:val="00E50AC2"/>
    <w:rsid w:val="00E5211B"/>
    <w:rsid w:val="00E52519"/>
    <w:rsid w:val="00E53162"/>
    <w:rsid w:val="00E540DB"/>
    <w:rsid w:val="00E54111"/>
    <w:rsid w:val="00E541A8"/>
    <w:rsid w:val="00E54472"/>
    <w:rsid w:val="00E5514D"/>
    <w:rsid w:val="00E56933"/>
    <w:rsid w:val="00E56E0E"/>
    <w:rsid w:val="00E60234"/>
    <w:rsid w:val="00E6064F"/>
    <w:rsid w:val="00E60804"/>
    <w:rsid w:val="00E60DF2"/>
    <w:rsid w:val="00E62417"/>
    <w:rsid w:val="00E62A0A"/>
    <w:rsid w:val="00E62AAB"/>
    <w:rsid w:val="00E64500"/>
    <w:rsid w:val="00E64AB8"/>
    <w:rsid w:val="00E65330"/>
    <w:rsid w:val="00E65A87"/>
    <w:rsid w:val="00E65ED2"/>
    <w:rsid w:val="00E66597"/>
    <w:rsid w:val="00E67211"/>
    <w:rsid w:val="00E67996"/>
    <w:rsid w:val="00E67C5F"/>
    <w:rsid w:val="00E70335"/>
    <w:rsid w:val="00E711A8"/>
    <w:rsid w:val="00E7294B"/>
    <w:rsid w:val="00E72B53"/>
    <w:rsid w:val="00E7331A"/>
    <w:rsid w:val="00E74213"/>
    <w:rsid w:val="00E748EF"/>
    <w:rsid w:val="00E74BF4"/>
    <w:rsid w:val="00E74E3E"/>
    <w:rsid w:val="00E768CA"/>
    <w:rsid w:val="00E769A4"/>
    <w:rsid w:val="00E816DE"/>
    <w:rsid w:val="00E83AC3"/>
    <w:rsid w:val="00E851A9"/>
    <w:rsid w:val="00E85313"/>
    <w:rsid w:val="00E85A1B"/>
    <w:rsid w:val="00E85C21"/>
    <w:rsid w:val="00E85D05"/>
    <w:rsid w:val="00E860D5"/>
    <w:rsid w:val="00E8777A"/>
    <w:rsid w:val="00E87BD4"/>
    <w:rsid w:val="00E91190"/>
    <w:rsid w:val="00E91688"/>
    <w:rsid w:val="00E91DA8"/>
    <w:rsid w:val="00E91F78"/>
    <w:rsid w:val="00E9279A"/>
    <w:rsid w:val="00E93835"/>
    <w:rsid w:val="00E93DA4"/>
    <w:rsid w:val="00E94609"/>
    <w:rsid w:val="00E94675"/>
    <w:rsid w:val="00E952DE"/>
    <w:rsid w:val="00E95DF1"/>
    <w:rsid w:val="00E96CF9"/>
    <w:rsid w:val="00E976A3"/>
    <w:rsid w:val="00E976E9"/>
    <w:rsid w:val="00E9791D"/>
    <w:rsid w:val="00E97E4B"/>
    <w:rsid w:val="00EA0F6F"/>
    <w:rsid w:val="00EA1CF4"/>
    <w:rsid w:val="00EA1F29"/>
    <w:rsid w:val="00EA26AF"/>
    <w:rsid w:val="00EA2B5D"/>
    <w:rsid w:val="00EA34CD"/>
    <w:rsid w:val="00EA38B5"/>
    <w:rsid w:val="00EA4C93"/>
    <w:rsid w:val="00EA634C"/>
    <w:rsid w:val="00EA6A12"/>
    <w:rsid w:val="00EA6B84"/>
    <w:rsid w:val="00EA6FB0"/>
    <w:rsid w:val="00EA7CD7"/>
    <w:rsid w:val="00EA7D4C"/>
    <w:rsid w:val="00EB0AB1"/>
    <w:rsid w:val="00EB0BB4"/>
    <w:rsid w:val="00EB3BDA"/>
    <w:rsid w:val="00EB436D"/>
    <w:rsid w:val="00EB469B"/>
    <w:rsid w:val="00EB5CE6"/>
    <w:rsid w:val="00EB6098"/>
    <w:rsid w:val="00EB649D"/>
    <w:rsid w:val="00EC0A3E"/>
    <w:rsid w:val="00EC0CC3"/>
    <w:rsid w:val="00EC16F5"/>
    <w:rsid w:val="00EC198C"/>
    <w:rsid w:val="00EC2550"/>
    <w:rsid w:val="00EC2A9E"/>
    <w:rsid w:val="00EC5B0F"/>
    <w:rsid w:val="00EC60AF"/>
    <w:rsid w:val="00EC76BF"/>
    <w:rsid w:val="00EC79FD"/>
    <w:rsid w:val="00ED0651"/>
    <w:rsid w:val="00ED0C97"/>
    <w:rsid w:val="00ED14F5"/>
    <w:rsid w:val="00ED2982"/>
    <w:rsid w:val="00ED3E6D"/>
    <w:rsid w:val="00ED4516"/>
    <w:rsid w:val="00ED4552"/>
    <w:rsid w:val="00ED4611"/>
    <w:rsid w:val="00ED5D92"/>
    <w:rsid w:val="00ED5F0F"/>
    <w:rsid w:val="00ED65ED"/>
    <w:rsid w:val="00ED6DE1"/>
    <w:rsid w:val="00EE00F2"/>
    <w:rsid w:val="00EE05AF"/>
    <w:rsid w:val="00EE2A65"/>
    <w:rsid w:val="00EE34E8"/>
    <w:rsid w:val="00EE37BA"/>
    <w:rsid w:val="00EE3A0E"/>
    <w:rsid w:val="00EE40C4"/>
    <w:rsid w:val="00EE5E67"/>
    <w:rsid w:val="00EE69C2"/>
    <w:rsid w:val="00EE72C4"/>
    <w:rsid w:val="00EE762A"/>
    <w:rsid w:val="00EF09E3"/>
    <w:rsid w:val="00EF0BE4"/>
    <w:rsid w:val="00EF1F0D"/>
    <w:rsid w:val="00EF28AA"/>
    <w:rsid w:val="00EF321D"/>
    <w:rsid w:val="00EF6462"/>
    <w:rsid w:val="00EF66F0"/>
    <w:rsid w:val="00EF710D"/>
    <w:rsid w:val="00F001D9"/>
    <w:rsid w:val="00F00633"/>
    <w:rsid w:val="00F00790"/>
    <w:rsid w:val="00F013BA"/>
    <w:rsid w:val="00F01F17"/>
    <w:rsid w:val="00F02923"/>
    <w:rsid w:val="00F039BD"/>
    <w:rsid w:val="00F03EF6"/>
    <w:rsid w:val="00F04B08"/>
    <w:rsid w:val="00F0560D"/>
    <w:rsid w:val="00F05A99"/>
    <w:rsid w:val="00F06243"/>
    <w:rsid w:val="00F069CD"/>
    <w:rsid w:val="00F0757B"/>
    <w:rsid w:val="00F07949"/>
    <w:rsid w:val="00F07B50"/>
    <w:rsid w:val="00F109FB"/>
    <w:rsid w:val="00F11429"/>
    <w:rsid w:val="00F12625"/>
    <w:rsid w:val="00F170C7"/>
    <w:rsid w:val="00F171EA"/>
    <w:rsid w:val="00F17866"/>
    <w:rsid w:val="00F17A4A"/>
    <w:rsid w:val="00F20739"/>
    <w:rsid w:val="00F209FF"/>
    <w:rsid w:val="00F220F8"/>
    <w:rsid w:val="00F22548"/>
    <w:rsid w:val="00F2361F"/>
    <w:rsid w:val="00F238D7"/>
    <w:rsid w:val="00F250A9"/>
    <w:rsid w:val="00F2796D"/>
    <w:rsid w:val="00F27F82"/>
    <w:rsid w:val="00F3066C"/>
    <w:rsid w:val="00F3186C"/>
    <w:rsid w:val="00F329AB"/>
    <w:rsid w:val="00F33377"/>
    <w:rsid w:val="00F33DB9"/>
    <w:rsid w:val="00F343E4"/>
    <w:rsid w:val="00F34AED"/>
    <w:rsid w:val="00F34CFE"/>
    <w:rsid w:val="00F3560D"/>
    <w:rsid w:val="00F35997"/>
    <w:rsid w:val="00F3743A"/>
    <w:rsid w:val="00F412A0"/>
    <w:rsid w:val="00F4184E"/>
    <w:rsid w:val="00F41B21"/>
    <w:rsid w:val="00F41FA3"/>
    <w:rsid w:val="00F42CCC"/>
    <w:rsid w:val="00F42D58"/>
    <w:rsid w:val="00F43E47"/>
    <w:rsid w:val="00F43FA1"/>
    <w:rsid w:val="00F4453B"/>
    <w:rsid w:val="00F452AC"/>
    <w:rsid w:val="00F46168"/>
    <w:rsid w:val="00F46BBB"/>
    <w:rsid w:val="00F47831"/>
    <w:rsid w:val="00F47BFF"/>
    <w:rsid w:val="00F47F20"/>
    <w:rsid w:val="00F47F24"/>
    <w:rsid w:val="00F5022D"/>
    <w:rsid w:val="00F52E15"/>
    <w:rsid w:val="00F545A6"/>
    <w:rsid w:val="00F55DDB"/>
    <w:rsid w:val="00F55E4F"/>
    <w:rsid w:val="00F56587"/>
    <w:rsid w:val="00F56A84"/>
    <w:rsid w:val="00F56AB0"/>
    <w:rsid w:val="00F56CF4"/>
    <w:rsid w:val="00F61731"/>
    <w:rsid w:val="00F61964"/>
    <w:rsid w:val="00F61B41"/>
    <w:rsid w:val="00F62B90"/>
    <w:rsid w:val="00F6314F"/>
    <w:rsid w:val="00F64328"/>
    <w:rsid w:val="00F644D7"/>
    <w:rsid w:val="00F65071"/>
    <w:rsid w:val="00F66AB1"/>
    <w:rsid w:val="00F67B2D"/>
    <w:rsid w:val="00F67D45"/>
    <w:rsid w:val="00F705A5"/>
    <w:rsid w:val="00F72506"/>
    <w:rsid w:val="00F759D9"/>
    <w:rsid w:val="00F76211"/>
    <w:rsid w:val="00F76607"/>
    <w:rsid w:val="00F766F3"/>
    <w:rsid w:val="00F76B72"/>
    <w:rsid w:val="00F77DC3"/>
    <w:rsid w:val="00F80888"/>
    <w:rsid w:val="00F80999"/>
    <w:rsid w:val="00F80D48"/>
    <w:rsid w:val="00F81431"/>
    <w:rsid w:val="00F821CF"/>
    <w:rsid w:val="00F822E9"/>
    <w:rsid w:val="00F824D6"/>
    <w:rsid w:val="00F82BF3"/>
    <w:rsid w:val="00F8317B"/>
    <w:rsid w:val="00F845B5"/>
    <w:rsid w:val="00F85920"/>
    <w:rsid w:val="00F85B1E"/>
    <w:rsid w:val="00F913A7"/>
    <w:rsid w:val="00F92850"/>
    <w:rsid w:val="00F93014"/>
    <w:rsid w:val="00F937B4"/>
    <w:rsid w:val="00F93998"/>
    <w:rsid w:val="00F946BB"/>
    <w:rsid w:val="00F949B9"/>
    <w:rsid w:val="00F95CFB"/>
    <w:rsid w:val="00F96B2F"/>
    <w:rsid w:val="00F96DE9"/>
    <w:rsid w:val="00F97BEE"/>
    <w:rsid w:val="00FA1558"/>
    <w:rsid w:val="00FA1D00"/>
    <w:rsid w:val="00FA1F9E"/>
    <w:rsid w:val="00FA3AD3"/>
    <w:rsid w:val="00FA5FA4"/>
    <w:rsid w:val="00FA6B02"/>
    <w:rsid w:val="00FA7147"/>
    <w:rsid w:val="00FA726F"/>
    <w:rsid w:val="00FB1773"/>
    <w:rsid w:val="00FB1A3D"/>
    <w:rsid w:val="00FB2677"/>
    <w:rsid w:val="00FB6E98"/>
    <w:rsid w:val="00FB744A"/>
    <w:rsid w:val="00FB7D21"/>
    <w:rsid w:val="00FB7D83"/>
    <w:rsid w:val="00FC1060"/>
    <w:rsid w:val="00FC249C"/>
    <w:rsid w:val="00FC4483"/>
    <w:rsid w:val="00FC462D"/>
    <w:rsid w:val="00FC5251"/>
    <w:rsid w:val="00FC56FE"/>
    <w:rsid w:val="00FC61F9"/>
    <w:rsid w:val="00FC62D1"/>
    <w:rsid w:val="00FC6E11"/>
    <w:rsid w:val="00FC7814"/>
    <w:rsid w:val="00FD0A59"/>
    <w:rsid w:val="00FD0BFB"/>
    <w:rsid w:val="00FD0C00"/>
    <w:rsid w:val="00FD1869"/>
    <w:rsid w:val="00FD46FA"/>
    <w:rsid w:val="00FD4FEA"/>
    <w:rsid w:val="00FD64E3"/>
    <w:rsid w:val="00FD7AD4"/>
    <w:rsid w:val="00FE0883"/>
    <w:rsid w:val="00FE0C0B"/>
    <w:rsid w:val="00FE1113"/>
    <w:rsid w:val="00FE1CF4"/>
    <w:rsid w:val="00FE242D"/>
    <w:rsid w:val="00FE256A"/>
    <w:rsid w:val="00FE2678"/>
    <w:rsid w:val="00FE27EC"/>
    <w:rsid w:val="00FE3581"/>
    <w:rsid w:val="00FE35A5"/>
    <w:rsid w:val="00FE4BE9"/>
    <w:rsid w:val="00FE505D"/>
    <w:rsid w:val="00FE5440"/>
    <w:rsid w:val="00FE60A5"/>
    <w:rsid w:val="00FE7008"/>
    <w:rsid w:val="00FF02A0"/>
    <w:rsid w:val="00FF10DC"/>
    <w:rsid w:val="00FF2141"/>
    <w:rsid w:val="00FF22FE"/>
    <w:rsid w:val="00FF23D8"/>
    <w:rsid w:val="00FF34DF"/>
    <w:rsid w:val="00FF3595"/>
    <w:rsid w:val="00FF3773"/>
    <w:rsid w:val="00FF37B5"/>
    <w:rsid w:val="00FF4291"/>
    <w:rsid w:val="00FF440A"/>
    <w:rsid w:val="00FF481A"/>
    <w:rsid w:val="00FF52B3"/>
    <w:rsid w:val="00FF60FA"/>
    <w:rsid w:val="00FF6CF6"/>
    <w:rsid w:val="00FF6F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9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2650"/>
    <w:rPr>
      <w:sz w:val="16"/>
      <w:szCs w:val="16"/>
    </w:rPr>
  </w:style>
  <w:style w:type="paragraph" w:styleId="CommentText">
    <w:name w:val="annotation text"/>
    <w:basedOn w:val="Normal"/>
    <w:link w:val="CommentTextChar"/>
    <w:uiPriority w:val="99"/>
    <w:semiHidden/>
    <w:unhideWhenUsed/>
    <w:rsid w:val="00E12650"/>
    <w:pPr>
      <w:spacing w:line="240" w:lineRule="auto"/>
    </w:pPr>
    <w:rPr>
      <w:sz w:val="20"/>
      <w:szCs w:val="20"/>
    </w:rPr>
  </w:style>
  <w:style w:type="character" w:customStyle="1" w:styleId="CommentTextChar">
    <w:name w:val="Comment Text Char"/>
    <w:basedOn w:val="DefaultParagraphFont"/>
    <w:link w:val="CommentText"/>
    <w:uiPriority w:val="99"/>
    <w:semiHidden/>
    <w:rsid w:val="00E12650"/>
    <w:rPr>
      <w:sz w:val="20"/>
      <w:szCs w:val="20"/>
    </w:rPr>
  </w:style>
  <w:style w:type="paragraph" w:styleId="CommentSubject">
    <w:name w:val="annotation subject"/>
    <w:basedOn w:val="CommentText"/>
    <w:next w:val="CommentText"/>
    <w:link w:val="CommentSubjectChar"/>
    <w:uiPriority w:val="99"/>
    <w:semiHidden/>
    <w:unhideWhenUsed/>
    <w:rsid w:val="00E12650"/>
    <w:rPr>
      <w:b/>
      <w:bCs/>
    </w:rPr>
  </w:style>
  <w:style w:type="character" w:customStyle="1" w:styleId="CommentSubjectChar">
    <w:name w:val="Comment Subject Char"/>
    <w:basedOn w:val="CommentTextChar"/>
    <w:link w:val="CommentSubject"/>
    <w:uiPriority w:val="99"/>
    <w:semiHidden/>
    <w:rsid w:val="00E12650"/>
    <w:rPr>
      <w:b/>
      <w:bCs/>
      <w:sz w:val="20"/>
      <w:szCs w:val="20"/>
    </w:rPr>
  </w:style>
  <w:style w:type="paragraph" w:styleId="BalloonText">
    <w:name w:val="Balloon Text"/>
    <w:basedOn w:val="Normal"/>
    <w:link w:val="BalloonTextChar"/>
    <w:uiPriority w:val="99"/>
    <w:semiHidden/>
    <w:unhideWhenUsed/>
    <w:rsid w:val="00E12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650"/>
    <w:rPr>
      <w:rFonts w:ascii="Tahoma" w:hAnsi="Tahoma" w:cs="Tahoma"/>
      <w:sz w:val="16"/>
      <w:szCs w:val="16"/>
    </w:rPr>
  </w:style>
  <w:style w:type="paragraph" w:styleId="ListParagraph">
    <w:name w:val="List Paragraph"/>
    <w:basedOn w:val="Normal"/>
    <w:uiPriority w:val="34"/>
    <w:qFormat/>
    <w:rsid w:val="00E17E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2650"/>
    <w:rPr>
      <w:sz w:val="16"/>
      <w:szCs w:val="16"/>
    </w:rPr>
  </w:style>
  <w:style w:type="paragraph" w:styleId="CommentText">
    <w:name w:val="annotation text"/>
    <w:basedOn w:val="Normal"/>
    <w:link w:val="CommentTextChar"/>
    <w:uiPriority w:val="99"/>
    <w:semiHidden/>
    <w:unhideWhenUsed/>
    <w:rsid w:val="00E12650"/>
    <w:pPr>
      <w:spacing w:line="240" w:lineRule="auto"/>
    </w:pPr>
    <w:rPr>
      <w:sz w:val="20"/>
      <w:szCs w:val="20"/>
    </w:rPr>
  </w:style>
  <w:style w:type="character" w:customStyle="1" w:styleId="CommentTextChar">
    <w:name w:val="Comment Text Char"/>
    <w:basedOn w:val="DefaultParagraphFont"/>
    <w:link w:val="CommentText"/>
    <w:uiPriority w:val="99"/>
    <w:semiHidden/>
    <w:rsid w:val="00E12650"/>
    <w:rPr>
      <w:sz w:val="20"/>
      <w:szCs w:val="20"/>
    </w:rPr>
  </w:style>
  <w:style w:type="paragraph" w:styleId="CommentSubject">
    <w:name w:val="annotation subject"/>
    <w:basedOn w:val="CommentText"/>
    <w:next w:val="CommentText"/>
    <w:link w:val="CommentSubjectChar"/>
    <w:uiPriority w:val="99"/>
    <w:semiHidden/>
    <w:unhideWhenUsed/>
    <w:rsid w:val="00E12650"/>
    <w:rPr>
      <w:b/>
      <w:bCs/>
    </w:rPr>
  </w:style>
  <w:style w:type="character" w:customStyle="1" w:styleId="CommentSubjectChar">
    <w:name w:val="Comment Subject Char"/>
    <w:basedOn w:val="CommentTextChar"/>
    <w:link w:val="CommentSubject"/>
    <w:uiPriority w:val="99"/>
    <w:semiHidden/>
    <w:rsid w:val="00E12650"/>
    <w:rPr>
      <w:b/>
      <w:bCs/>
      <w:sz w:val="20"/>
      <w:szCs w:val="20"/>
    </w:rPr>
  </w:style>
  <w:style w:type="paragraph" w:styleId="BalloonText">
    <w:name w:val="Balloon Text"/>
    <w:basedOn w:val="Normal"/>
    <w:link w:val="BalloonTextChar"/>
    <w:uiPriority w:val="99"/>
    <w:semiHidden/>
    <w:unhideWhenUsed/>
    <w:rsid w:val="00E12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650"/>
    <w:rPr>
      <w:rFonts w:ascii="Tahoma" w:hAnsi="Tahoma" w:cs="Tahoma"/>
      <w:sz w:val="16"/>
      <w:szCs w:val="16"/>
    </w:rPr>
  </w:style>
  <w:style w:type="paragraph" w:styleId="ListParagraph">
    <w:name w:val="List Paragraph"/>
    <w:basedOn w:val="Normal"/>
    <w:uiPriority w:val="34"/>
    <w:qFormat/>
    <w:rsid w:val="00E17E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14212">
      <w:bodyDiv w:val="1"/>
      <w:marLeft w:val="0"/>
      <w:marRight w:val="0"/>
      <w:marTop w:val="0"/>
      <w:marBottom w:val="0"/>
      <w:divBdr>
        <w:top w:val="none" w:sz="0" w:space="0" w:color="auto"/>
        <w:left w:val="none" w:sz="0" w:space="0" w:color="auto"/>
        <w:bottom w:val="none" w:sz="0" w:space="0" w:color="auto"/>
        <w:right w:val="none" w:sz="0" w:space="0" w:color="auto"/>
      </w:divBdr>
    </w:div>
    <w:div w:id="245267371">
      <w:bodyDiv w:val="1"/>
      <w:marLeft w:val="0"/>
      <w:marRight w:val="0"/>
      <w:marTop w:val="0"/>
      <w:marBottom w:val="0"/>
      <w:divBdr>
        <w:top w:val="none" w:sz="0" w:space="0" w:color="auto"/>
        <w:left w:val="none" w:sz="0" w:space="0" w:color="auto"/>
        <w:bottom w:val="none" w:sz="0" w:space="0" w:color="auto"/>
        <w:right w:val="none" w:sz="0" w:space="0" w:color="auto"/>
      </w:divBdr>
    </w:div>
    <w:div w:id="348290445">
      <w:bodyDiv w:val="1"/>
      <w:marLeft w:val="0"/>
      <w:marRight w:val="0"/>
      <w:marTop w:val="0"/>
      <w:marBottom w:val="0"/>
      <w:divBdr>
        <w:top w:val="none" w:sz="0" w:space="0" w:color="auto"/>
        <w:left w:val="none" w:sz="0" w:space="0" w:color="auto"/>
        <w:bottom w:val="none" w:sz="0" w:space="0" w:color="auto"/>
        <w:right w:val="none" w:sz="0" w:space="0" w:color="auto"/>
      </w:divBdr>
      <w:divsChild>
        <w:div w:id="364912757">
          <w:marLeft w:val="547"/>
          <w:marRight w:val="0"/>
          <w:marTop w:val="115"/>
          <w:marBottom w:val="0"/>
          <w:divBdr>
            <w:top w:val="none" w:sz="0" w:space="0" w:color="auto"/>
            <w:left w:val="none" w:sz="0" w:space="0" w:color="auto"/>
            <w:bottom w:val="none" w:sz="0" w:space="0" w:color="auto"/>
            <w:right w:val="none" w:sz="0" w:space="0" w:color="auto"/>
          </w:divBdr>
        </w:div>
        <w:div w:id="75053786">
          <w:marLeft w:val="547"/>
          <w:marRight w:val="0"/>
          <w:marTop w:val="115"/>
          <w:marBottom w:val="0"/>
          <w:divBdr>
            <w:top w:val="none" w:sz="0" w:space="0" w:color="auto"/>
            <w:left w:val="none" w:sz="0" w:space="0" w:color="auto"/>
            <w:bottom w:val="none" w:sz="0" w:space="0" w:color="auto"/>
            <w:right w:val="none" w:sz="0" w:space="0" w:color="auto"/>
          </w:divBdr>
        </w:div>
        <w:div w:id="1248034578">
          <w:marLeft w:val="547"/>
          <w:marRight w:val="0"/>
          <w:marTop w:val="115"/>
          <w:marBottom w:val="0"/>
          <w:divBdr>
            <w:top w:val="none" w:sz="0" w:space="0" w:color="auto"/>
            <w:left w:val="none" w:sz="0" w:space="0" w:color="auto"/>
            <w:bottom w:val="none" w:sz="0" w:space="0" w:color="auto"/>
            <w:right w:val="none" w:sz="0" w:space="0" w:color="auto"/>
          </w:divBdr>
        </w:div>
        <w:div w:id="352148512">
          <w:marLeft w:val="547"/>
          <w:marRight w:val="0"/>
          <w:marTop w:val="115"/>
          <w:marBottom w:val="0"/>
          <w:divBdr>
            <w:top w:val="none" w:sz="0" w:space="0" w:color="auto"/>
            <w:left w:val="none" w:sz="0" w:space="0" w:color="auto"/>
            <w:bottom w:val="none" w:sz="0" w:space="0" w:color="auto"/>
            <w:right w:val="none" w:sz="0" w:space="0" w:color="auto"/>
          </w:divBdr>
        </w:div>
        <w:div w:id="1429231524">
          <w:marLeft w:val="547"/>
          <w:marRight w:val="0"/>
          <w:marTop w:val="115"/>
          <w:marBottom w:val="0"/>
          <w:divBdr>
            <w:top w:val="none" w:sz="0" w:space="0" w:color="auto"/>
            <w:left w:val="none" w:sz="0" w:space="0" w:color="auto"/>
            <w:bottom w:val="none" w:sz="0" w:space="0" w:color="auto"/>
            <w:right w:val="none" w:sz="0" w:space="0" w:color="auto"/>
          </w:divBdr>
        </w:div>
        <w:div w:id="220018969">
          <w:marLeft w:val="547"/>
          <w:marRight w:val="0"/>
          <w:marTop w:val="115"/>
          <w:marBottom w:val="0"/>
          <w:divBdr>
            <w:top w:val="none" w:sz="0" w:space="0" w:color="auto"/>
            <w:left w:val="none" w:sz="0" w:space="0" w:color="auto"/>
            <w:bottom w:val="none" w:sz="0" w:space="0" w:color="auto"/>
            <w:right w:val="none" w:sz="0" w:space="0" w:color="auto"/>
          </w:divBdr>
        </w:div>
        <w:div w:id="909777712">
          <w:marLeft w:val="547"/>
          <w:marRight w:val="0"/>
          <w:marTop w:val="115"/>
          <w:marBottom w:val="0"/>
          <w:divBdr>
            <w:top w:val="none" w:sz="0" w:space="0" w:color="auto"/>
            <w:left w:val="none" w:sz="0" w:space="0" w:color="auto"/>
            <w:bottom w:val="none" w:sz="0" w:space="0" w:color="auto"/>
            <w:right w:val="none" w:sz="0" w:space="0" w:color="auto"/>
          </w:divBdr>
        </w:div>
      </w:divsChild>
    </w:div>
    <w:div w:id="731805491">
      <w:bodyDiv w:val="1"/>
      <w:marLeft w:val="0"/>
      <w:marRight w:val="0"/>
      <w:marTop w:val="0"/>
      <w:marBottom w:val="0"/>
      <w:divBdr>
        <w:top w:val="none" w:sz="0" w:space="0" w:color="auto"/>
        <w:left w:val="none" w:sz="0" w:space="0" w:color="auto"/>
        <w:bottom w:val="none" w:sz="0" w:space="0" w:color="auto"/>
        <w:right w:val="none" w:sz="0" w:space="0" w:color="auto"/>
      </w:divBdr>
    </w:div>
    <w:div w:id="975573765">
      <w:bodyDiv w:val="1"/>
      <w:marLeft w:val="0"/>
      <w:marRight w:val="0"/>
      <w:marTop w:val="0"/>
      <w:marBottom w:val="0"/>
      <w:divBdr>
        <w:top w:val="none" w:sz="0" w:space="0" w:color="auto"/>
        <w:left w:val="none" w:sz="0" w:space="0" w:color="auto"/>
        <w:bottom w:val="none" w:sz="0" w:space="0" w:color="auto"/>
        <w:right w:val="none" w:sz="0" w:space="0" w:color="auto"/>
      </w:divBdr>
      <w:divsChild>
        <w:div w:id="982928387">
          <w:marLeft w:val="547"/>
          <w:marRight w:val="0"/>
          <w:marTop w:val="115"/>
          <w:marBottom w:val="0"/>
          <w:divBdr>
            <w:top w:val="none" w:sz="0" w:space="0" w:color="auto"/>
            <w:left w:val="none" w:sz="0" w:space="0" w:color="auto"/>
            <w:bottom w:val="none" w:sz="0" w:space="0" w:color="auto"/>
            <w:right w:val="none" w:sz="0" w:space="0" w:color="auto"/>
          </w:divBdr>
        </w:div>
        <w:div w:id="249626669">
          <w:marLeft w:val="547"/>
          <w:marRight w:val="0"/>
          <w:marTop w:val="115"/>
          <w:marBottom w:val="0"/>
          <w:divBdr>
            <w:top w:val="none" w:sz="0" w:space="0" w:color="auto"/>
            <w:left w:val="none" w:sz="0" w:space="0" w:color="auto"/>
            <w:bottom w:val="none" w:sz="0" w:space="0" w:color="auto"/>
            <w:right w:val="none" w:sz="0" w:space="0" w:color="auto"/>
          </w:divBdr>
        </w:div>
      </w:divsChild>
    </w:div>
    <w:div w:id="1303928892">
      <w:bodyDiv w:val="1"/>
      <w:marLeft w:val="0"/>
      <w:marRight w:val="0"/>
      <w:marTop w:val="0"/>
      <w:marBottom w:val="0"/>
      <w:divBdr>
        <w:top w:val="none" w:sz="0" w:space="0" w:color="auto"/>
        <w:left w:val="none" w:sz="0" w:space="0" w:color="auto"/>
        <w:bottom w:val="none" w:sz="0" w:space="0" w:color="auto"/>
        <w:right w:val="none" w:sz="0" w:space="0" w:color="auto"/>
      </w:divBdr>
    </w:div>
    <w:div w:id="1778477678">
      <w:bodyDiv w:val="1"/>
      <w:marLeft w:val="0"/>
      <w:marRight w:val="0"/>
      <w:marTop w:val="0"/>
      <w:marBottom w:val="0"/>
      <w:divBdr>
        <w:top w:val="none" w:sz="0" w:space="0" w:color="auto"/>
        <w:left w:val="none" w:sz="0" w:space="0" w:color="auto"/>
        <w:bottom w:val="none" w:sz="0" w:space="0" w:color="auto"/>
        <w:right w:val="none" w:sz="0" w:space="0" w:color="auto"/>
      </w:divBdr>
      <w:divsChild>
        <w:div w:id="1067916157">
          <w:marLeft w:val="547"/>
          <w:marRight w:val="0"/>
          <w:marTop w:val="96"/>
          <w:marBottom w:val="0"/>
          <w:divBdr>
            <w:top w:val="none" w:sz="0" w:space="0" w:color="auto"/>
            <w:left w:val="none" w:sz="0" w:space="0" w:color="auto"/>
            <w:bottom w:val="none" w:sz="0" w:space="0" w:color="auto"/>
            <w:right w:val="none" w:sz="0" w:space="0" w:color="auto"/>
          </w:divBdr>
        </w:div>
        <w:div w:id="883063370">
          <w:marLeft w:val="547"/>
          <w:marRight w:val="0"/>
          <w:marTop w:val="96"/>
          <w:marBottom w:val="0"/>
          <w:divBdr>
            <w:top w:val="none" w:sz="0" w:space="0" w:color="auto"/>
            <w:left w:val="none" w:sz="0" w:space="0" w:color="auto"/>
            <w:bottom w:val="none" w:sz="0" w:space="0" w:color="auto"/>
            <w:right w:val="none" w:sz="0" w:space="0" w:color="auto"/>
          </w:divBdr>
        </w:div>
        <w:div w:id="1161966098">
          <w:marLeft w:val="547"/>
          <w:marRight w:val="0"/>
          <w:marTop w:val="96"/>
          <w:marBottom w:val="0"/>
          <w:divBdr>
            <w:top w:val="none" w:sz="0" w:space="0" w:color="auto"/>
            <w:left w:val="none" w:sz="0" w:space="0" w:color="auto"/>
            <w:bottom w:val="none" w:sz="0" w:space="0" w:color="auto"/>
            <w:right w:val="none" w:sz="0" w:space="0" w:color="auto"/>
          </w:divBdr>
        </w:div>
        <w:div w:id="603880446">
          <w:marLeft w:val="547"/>
          <w:marRight w:val="0"/>
          <w:marTop w:val="96"/>
          <w:marBottom w:val="0"/>
          <w:divBdr>
            <w:top w:val="none" w:sz="0" w:space="0" w:color="auto"/>
            <w:left w:val="none" w:sz="0" w:space="0" w:color="auto"/>
            <w:bottom w:val="none" w:sz="0" w:space="0" w:color="auto"/>
            <w:right w:val="none" w:sz="0" w:space="0" w:color="auto"/>
          </w:divBdr>
        </w:div>
      </w:divsChild>
    </w:div>
    <w:div w:id="2019040862">
      <w:bodyDiv w:val="1"/>
      <w:marLeft w:val="0"/>
      <w:marRight w:val="0"/>
      <w:marTop w:val="0"/>
      <w:marBottom w:val="0"/>
      <w:divBdr>
        <w:top w:val="none" w:sz="0" w:space="0" w:color="auto"/>
        <w:left w:val="none" w:sz="0" w:space="0" w:color="auto"/>
        <w:bottom w:val="none" w:sz="0" w:space="0" w:color="auto"/>
        <w:right w:val="none" w:sz="0" w:space="0" w:color="auto"/>
      </w:divBdr>
      <w:divsChild>
        <w:div w:id="172840063">
          <w:marLeft w:val="547"/>
          <w:marRight w:val="0"/>
          <w:marTop w:val="154"/>
          <w:marBottom w:val="0"/>
          <w:divBdr>
            <w:top w:val="none" w:sz="0" w:space="0" w:color="auto"/>
            <w:left w:val="none" w:sz="0" w:space="0" w:color="auto"/>
            <w:bottom w:val="none" w:sz="0" w:space="0" w:color="auto"/>
            <w:right w:val="none" w:sz="0" w:space="0" w:color="auto"/>
          </w:divBdr>
        </w:div>
        <w:div w:id="893782316">
          <w:marLeft w:val="547"/>
          <w:marRight w:val="0"/>
          <w:marTop w:val="154"/>
          <w:marBottom w:val="0"/>
          <w:divBdr>
            <w:top w:val="none" w:sz="0" w:space="0" w:color="auto"/>
            <w:left w:val="none" w:sz="0" w:space="0" w:color="auto"/>
            <w:bottom w:val="none" w:sz="0" w:space="0" w:color="auto"/>
            <w:right w:val="none" w:sz="0" w:space="0" w:color="auto"/>
          </w:divBdr>
        </w:div>
      </w:divsChild>
    </w:div>
    <w:div w:id="2045980520">
      <w:bodyDiv w:val="1"/>
      <w:marLeft w:val="0"/>
      <w:marRight w:val="0"/>
      <w:marTop w:val="0"/>
      <w:marBottom w:val="0"/>
      <w:divBdr>
        <w:top w:val="none" w:sz="0" w:space="0" w:color="auto"/>
        <w:left w:val="none" w:sz="0" w:space="0" w:color="auto"/>
        <w:bottom w:val="none" w:sz="0" w:space="0" w:color="auto"/>
        <w:right w:val="none" w:sz="0" w:space="0" w:color="auto"/>
      </w:divBdr>
    </w:div>
    <w:div w:id="2047481372">
      <w:bodyDiv w:val="1"/>
      <w:marLeft w:val="0"/>
      <w:marRight w:val="0"/>
      <w:marTop w:val="0"/>
      <w:marBottom w:val="0"/>
      <w:divBdr>
        <w:top w:val="none" w:sz="0" w:space="0" w:color="auto"/>
        <w:left w:val="none" w:sz="0" w:space="0" w:color="auto"/>
        <w:bottom w:val="none" w:sz="0" w:space="0" w:color="auto"/>
        <w:right w:val="none" w:sz="0" w:space="0" w:color="auto"/>
      </w:divBdr>
      <w:divsChild>
        <w:div w:id="1566603327">
          <w:marLeft w:val="547"/>
          <w:marRight w:val="0"/>
          <w:marTop w:val="154"/>
          <w:marBottom w:val="0"/>
          <w:divBdr>
            <w:top w:val="none" w:sz="0" w:space="0" w:color="auto"/>
            <w:left w:val="none" w:sz="0" w:space="0" w:color="auto"/>
            <w:bottom w:val="none" w:sz="0" w:space="0" w:color="auto"/>
            <w:right w:val="none" w:sz="0" w:space="0" w:color="auto"/>
          </w:divBdr>
        </w:div>
        <w:div w:id="877277507">
          <w:marLeft w:val="547"/>
          <w:marRight w:val="0"/>
          <w:marTop w:val="154"/>
          <w:marBottom w:val="0"/>
          <w:divBdr>
            <w:top w:val="none" w:sz="0" w:space="0" w:color="auto"/>
            <w:left w:val="none" w:sz="0" w:space="0" w:color="auto"/>
            <w:bottom w:val="none" w:sz="0" w:space="0" w:color="auto"/>
            <w:right w:val="none" w:sz="0" w:space="0" w:color="auto"/>
          </w:divBdr>
        </w:div>
        <w:div w:id="1375155181">
          <w:marLeft w:val="547"/>
          <w:marRight w:val="0"/>
          <w:marTop w:val="154"/>
          <w:marBottom w:val="0"/>
          <w:divBdr>
            <w:top w:val="none" w:sz="0" w:space="0" w:color="auto"/>
            <w:left w:val="none" w:sz="0" w:space="0" w:color="auto"/>
            <w:bottom w:val="none" w:sz="0" w:space="0" w:color="auto"/>
            <w:right w:val="none" w:sz="0" w:space="0" w:color="auto"/>
          </w:divBdr>
        </w:div>
        <w:div w:id="238373817">
          <w:marLeft w:val="547"/>
          <w:marRight w:val="0"/>
          <w:marTop w:val="154"/>
          <w:marBottom w:val="0"/>
          <w:divBdr>
            <w:top w:val="none" w:sz="0" w:space="0" w:color="auto"/>
            <w:left w:val="none" w:sz="0" w:space="0" w:color="auto"/>
            <w:bottom w:val="none" w:sz="0" w:space="0" w:color="auto"/>
            <w:right w:val="none" w:sz="0" w:space="0" w:color="auto"/>
          </w:divBdr>
        </w:div>
        <w:div w:id="1953433240">
          <w:marLeft w:val="547"/>
          <w:marRight w:val="0"/>
          <w:marTop w:val="154"/>
          <w:marBottom w:val="0"/>
          <w:divBdr>
            <w:top w:val="none" w:sz="0" w:space="0" w:color="auto"/>
            <w:left w:val="none" w:sz="0" w:space="0" w:color="auto"/>
            <w:bottom w:val="none" w:sz="0" w:space="0" w:color="auto"/>
            <w:right w:val="none" w:sz="0" w:space="0" w:color="auto"/>
          </w:divBdr>
        </w:div>
      </w:divsChild>
    </w:div>
    <w:div w:id="208556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ABD46-F4F2-4536-97EB-A7BC26205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4184</TotalTime>
  <Pages>8</Pages>
  <Words>3528</Words>
  <Characters>20113</Characters>
  <Application>Microsoft Office Word</Application>
  <DocSecurity>0</DocSecurity>
  <Lines>167</Lines>
  <Paragraphs>47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Levent Aksoy</dc:creator>
  <cp:lastModifiedBy>Levent Aksoy</cp:lastModifiedBy>
  <cp:revision>57</cp:revision>
  <cp:lastPrinted>2015-02-20T18:19:00Z</cp:lastPrinted>
  <dcterms:created xsi:type="dcterms:W3CDTF">2015-02-20T10:20:00Z</dcterms:created>
  <dcterms:modified xsi:type="dcterms:W3CDTF">2015-02-24T20:49:00Z</dcterms:modified>
</cp:coreProperties>
</file>